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99379" w14:textId="77777777" w:rsidR="003F0CE7" w:rsidRPr="003F0CE7" w:rsidRDefault="003F0CE7" w:rsidP="003F0CE7">
      <w:pPr>
        <w:rPr>
          <w:b/>
        </w:rPr>
      </w:pPr>
      <w:r w:rsidRPr="003F0CE7">
        <w:rPr>
          <w:b/>
        </w:rPr>
        <w:t>Gower College Teaching Academy - Additional information:</w:t>
      </w:r>
    </w:p>
    <w:p w14:paraId="395F7C67" w14:textId="77777777" w:rsidR="003F0CE7" w:rsidRPr="003F0CE7" w:rsidRDefault="003F0CE7" w:rsidP="003F0CE7">
      <w:pPr>
        <w:rPr>
          <w:u w:val="single"/>
        </w:rPr>
      </w:pPr>
      <w:r w:rsidRPr="003F0CE7">
        <w:rPr>
          <w:u w:val="single"/>
        </w:rPr>
        <w:t>What is the GCS Teaching Academy?</w:t>
      </w:r>
    </w:p>
    <w:p w14:paraId="20CF640D" w14:textId="77777777" w:rsidR="003F0CE7" w:rsidRDefault="003F0CE7" w:rsidP="003F0CE7">
      <w:r>
        <w:t>The GCS Teaching Academy is an initial teacher training programme designed to give you the basic skills and experience to progress into a lecturing role at Gower College Swansea.  You will be trained and supported by our experienced staff and will gain excellent insight and practice into teaching in the FE sector.</w:t>
      </w:r>
    </w:p>
    <w:p w14:paraId="6D505776" w14:textId="77777777" w:rsidR="003F0CE7" w:rsidRPr="003F0CE7" w:rsidRDefault="003F0CE7" w:rsidP="003F0CE7">
      <w:pPr>
        <w:rPr>
          <w:u w:val="single"/>
        </w:rPr>
      </w:pPr>
      <w:r w:rsidRPr="003F0CE7">
        <w:rPr>
          <w:u w:val="single"/>
        </w:rPr>
        <w:t>What are the time commitments required?</w:t>
      </w:r>
    </w:p>
    <w:p w14:paraId="76780163" w14:textId="6DF9C00F" w:rsidR="003F0CE7" w:rsidRDefault="003F0CE7" w:rsidP="003F0CE7">
      <w:r>
        <w:t xml:space="preserve">You will </w:t>
      </w:r>
      <w:r w:rsidRPr="005D3C73">
        <w:t xml:space="preserve">attend a </w:t>
      </w:r>
      <w:r w:rsidR="1C4956F1" w:rsidRPr="005D3C73">
        <w:t>2</w:t>
      </w:r>
      <w:r w:rsidRPr="005D3C73">
        <w:t xml:space="preserve"> hour session one evening per week for </w:t>
      </w:r>
      <w:r w:rsidR="4FD1A54F" w:rsidRPr="005D3C73">
        <w:t>15</w:t>
      </w:r>
      <w:r w:rsidRPr="005D3C73">
        <w:t xml:space="preserve"> weeks and will study for level 4 </w:t>
      </w:r>
      <w:proofErr w:type="spellStart"/>
      <w:r w:rsidRPr="005D3C73">
        <w:t>Agored</w:t>
      </w:r>
      <w:proofErr w:type="spellEnd"/>
      <w:r w:rsidRPr="005D3C73">
        <w:t xml:space="preserve"> qualifications.  In addition, you will receive </w:t>
      </w:r>
      <w:r w:rsidR="59A4C005" w:rsidRPr="005D3C73">
        <w:t xml:space="preserve">tutorial support as and when required and a tutor will be </w:t>
      </w:r>
      <w:r w:rsidR="0ED40152" w:rsidRPr="005D3C73">
        <w:t>available</w:t>
      </w:r>
      <w:r w:rsidR="59A4C005" w:rsidRPr="005D3C73">
        <w:t xml:space="preserve"> for </w:t>
      </w:r>
      <w:r w:rsidR="29B07C50" w:rsidRPr="005D3C73">
        <w:t>you to</w:t>
      </w:r>
      <w:r w:rsidR="59A4C005" w:rsidRPr="005D3C73">
        <w:t xml:space="preserve"> contact. There will be</w:t>
      </w:r>
      <w:r w:rsidRPr="005D3C73">
        <w:t xml:space="preserve"> 4-6 hours of teaching experience (observations, </w:t>
      </w:r>
      <w:r w:rsidR="119AF461" w:rsidRPr="005D3C73">
        <w:t>micro teaching</w:t>
      </w:r>
      <w:r w:rsidRPr="005D3C73">
        <w:t>).  The tutorial</w:t>
      </w:r>
      <w:r>
        <w:t xml:space="preserve"> and practical teaching experience will be arranged around your current commitments</w:t>
      </w:r>
      <w:r w:rsidR="5E783128">
        <w:t xml:space="preserve">. </w:t>
      </w:r>
    </w:p>
    <w:p w14:paraId="6EAB2195" w14:textId="77777777" w:rsidR="003F0CE7" w:rsidRPr="003F0CE7" w:rsidRDefault="003F0CE7" w:rsidP="003F0CE7">
      <w:pPr>
        <w:rPr>
          <w:u w:val="single"/>
        </w:rPr>
      </w:pPr>
      <w:r w:rsidRPr="003F0CE7">
        <w:rPr>
          <w:u w:val="single"/>
        </w:rPr>
        <w:t>What qualifications/experience do I need?</w:t>
      </w:r>
    </w:p>
    <w:p w14:paraId="265F90C6" w14:textId="77777777" w:rsidR="003F0CE7" w:rsidRDefault="003F0CE7" w:rsidP="003F0CE7">
      <w:r>
        <w:t xml:space="preserve">To train in our A level areas you will have graduated in the relevant subject with at least a 2.2. </w:t>
      </w:r>
      <w:proofErr w:type="gramStart"/>
      <w:r>
        <w:t>honours</w:t>
      </w:r>
      <w:proofErr w:type="gramEnd"/>
      <w:r>
        <w:t xml:space="preserve"> degree.  For our vocational areas you will need at least a Level 4 qualification in the area or have gained significant industrial/professional experience in your field and hold relevant professional qualifications.  In terms of personal skills, we are looking for those with enthusiasm and a passion for their discipline as well as good team players and initiative.</w:t>
      </w:r>
    </w:p>
    <w:p w14:paraId="47BE0390" w14:textId="77777777" w:rsidR="003F0CE7" w:rsidRPr="003F0CE7" w:rsidRDefault="003F0CE7" w:rsidP="003F0CE7">
      <w:pPr>
        <w:rPr>
          <w:u w:val="single"/>
        </w:rPr>
      </w:pPr>
      <w:r w:rsidRPr="003F0CE7">
        <w:rPr>
          <w:u w:val="single"/>
        </w:rPr>
        <w:t>What does the practical classroom experience involve?</w:t>
      </w:r>
    </w:p>
    <w:p w14:paraId="07EF032C" w14:textId="0A4EB6B7" w:rsidR="003F0CE7" w:rsidRPr="00FC4D14" w:rsidRDefault="003F0CE7" w:rsidP="7F7F1352">
      <w:pPr>
        <w:rPr>
          <w:u w:val="single"/>
        </w:rPr>
      </w:pPr>
      <w:r>
        <w:t xml:space="preserve">You </w:t>
      </w:r>
      <w:r w:rsidRPr="00FC4D14">
        <w:t>will spend time with a designated teaching team and will carry out observations based around the theory and pedagogy covered during your taught sessions and tutorial.  As your confidence develops, you will be able to deliver micro teaching sessions</w:t>
      </w:r>
      <w:r w:rsidR="4FC36C35" w:rsidRPr="00FC4D14">
        <w:t xml:space="preserve">. </w:t>
      </w:r>
    </w:p>
    <w:p w14:paraId="3314523B" w14:textId="06F1FA70" w:rsidR="003F0CE7" w:rsidRPr="00FC4D14" w:rsidRDefault="003F0CE7" w:rsidP="003F0CE7">
      <w:pPr>
        <w:rPr>
          <w:u w:val="single"/>
        </w:rPr>
      </w:pPr>
      <w:r w:rsidRPr="00FC4D14">
        <w:rPr>
          <w:u w:val="single"/>
        </w:rPr>
        <w:t xml:space="preserve">What are the benefits for me? </w:t>
      </w:r>
    </w:p>
    <w:p w14:paraId="54211F84" w14:textId="77777777" w:rsidR="003F0CE7" w:rsidRPr="00FC4D14" w:rsidRDefault="003F0CE7" w:rsidP="003F0CE7">
      <w:r w:rsidRPr="00FC4D14">
        <w:t xml:space="preserve">If you are successful in gaining a place on our Teaching Academy you will be working closely with delivery teams and the curriculum leaders.  Successful progression through the programme could lead to paid teaching hours should they become available (subject to DBS checks), and a permanent teaching post at GCS (subject to successful interview).  Successful completion of the programme can lead to progression onto our </w:t>
      </w:r>
      <w:proofErr w:type="spellStart"/>
      <w:r w:rsidRPr="00FC4D14">
        <w:t>PgCE</w:t>
      </w:r>
      <w:proofErr w:type="spellEnd"/>
      <w:r w:rsidRPr="00FC4D14">
        <w:t xml:space="preserve"> programme.</w:t>
      </w:r>
    </w:p>
    <w:p w14:paraId="19FD8802" w14:textId="77777777" w:rsidR="003F0CE7" w:rsidRPr="00FC4D14" w:rsidRDefault="003F0CE7" w:rsidP="003F0CE7">
      <w:pPr>
        <w:rPr>
          <w:u w:val="single"/>
        </w:rPr>
      </w:pPr>
      <w:r w:rsidRPr="00FC4D14">
        <w:rPr>
          <w:u w:val="single"/>
        </w:rPr>
        <w:t>How do I apply?</w:t>
      </w:r>
    </w:p>
    <w:p w14:paraId="17E4D6B2" w14:textId="77777777" w:rsidR="003F0CE7" w:rsidRPr="00FC4D14" w:rsidRDefault="003F0CE7" w:rsidP="003F0CE7">
      <w:r w:rsidRPr="00FC4D14">
        <w:t>Please visit the GCS website and click on job vacancies where you will see the Teaching Academy title.  Fill in the application and in the additional information section please tell us in no more than 250 words why you feel you should be considered for this programme, and relating it to the subject or course area you are interested in.</w:t>
      </w:r>
    </w:p>
    <w:p w14:paraId="1031F5D7" w14:textId="77777777" w:rsidR="003F0CE7" w:rsidRPr="00FC4D14" w:rsidRDefault="003F0CE7" w:rsidP="003F0CE7">
      <w:pPr>
        <w:rPr>
          <w:u w:val="single"/>
        </w:rPr>
      </w:pPr>
      <w:r w:rsidRPr="00FC4D14">
        <w:rPr>
          <w:u w:val="single"/>
        </w:rPr>
        <w:t>Is there a cost?</w:t>
      </w:r>
    </w:p>
    <w:p w14:paraId="5DB01BFB" w14:textId="02FB7DB2" w:rsidR="00961B3D" w:rsidRPr="00FC4D14" w:rsidRDefault="003F0CE7" w:rsidP="003F0CE7">
      <w:r w:rsidRPr="00FC4D14">
        <w:t>The programme is free apart from a £</w:t>
      </w:r>
      <w:r w:rsidR="4B75F152" w:rsidRPr="00FC4D14">
        <w:t>40</w:t>
      </w:r>
      <w:r w:rsidRPr="00FC4D14">
        <w:t xml:space="preserve"> initial cost to cover DBS checks.</w:t>
      </w:r>
    </w:p>
    <w:p w14:paraId="515992C5" w14:textId="6FE19510" w:rsidR="00466C0D" w:rsidRDefault="003F0CE7" w:rsidP="003F0CE7">
      <w:r w:rsidRPr="00FC4D14">
        <w:t xml:space="preserve">Closing date:  </w:t>
      </w:r>
      <w:r w:rsidR="00D35530">
        <w:t>8</w:t>
      </w:r>
      <w:bookmarkStart w:id="0" w:name="_GoBack"/>
      <w:bookmarkEnd w:id="0"/>
      <w:r w:rsidR="00FC4D14" w:rsidRPr="00FC4D14">
        <w:rPr>
          <w:vertAlign w:val="superscript"/>
        </w:rPr>
        <w:t>th</w:t>
      </w:r>
      <w:r w:rsidR="00FC4D14" w:rsidRPr="00FC4D14">
        <w:t xml:space="preserve"> January 2023</w:t>
      </w:r>
      <w:r w:rsidR="00FC4D14">
        <w:br/>
      </w:r>
      <w:r w:rsidR="4B754759" w:rsidRPr="00FC4D14">
        <w:t xml:space="preserve">Initial </w:t>
      </w:r>
      <w:r w:rsidRPr="00FC4D14">
        <w:t xml:space="preserve">Interviews: </w:t>
      </w:r>
      <w:r w:rsidR="00FC4D14" w:rsidRPr="00FC4D14">
        <w:t>Week commencing 5</w:t>
      </w:r>
      <w:r w:rsidR="00FC4D14" w:rsidRPr="00FC4D14">
        <w:rPr>
          <w:vertAlign w:val="superscript"/>
        </w:rPr>
        <w:t>th</w:t>
      </w:r>
      <w:r w:rsidR="00FC4D14" w:rsidRPr="00FC4D14">
        <w:t xml:space="preserve"> December 2022, further dates to be confirmed.</w:t>
      </w:r>
      <w:r w:rsidR="00FC4D14">
        <w:br/>
      </w:r>
      <w:r w:rsidRPr="00FC4D14">
        <w:t xml:space="preserve">Start date for successful applicants: </w:t>
      </w:r>
      <w:r w:rsidR="00FC4D14" w:rsidRPr="00FC4D14">
        <w:t>30</w:t>
      </w:r>
      <w:r w:rsidR="00FC4D14" w:rsidRPr="00FC4D14">
        <w:rPr>
          <w:vertAlign w:val="superscript"/>
        </w:rPr>
        <w:t>th</w:t>
      </w:r>
      <w:r w:rsidR="00FC4D14" w:rsidRPr="00FC4D14">
        <w:t xml:space="preserve"> January 2023</w:t>
      </w:r>
      <w:r w:rsidR="00FC4D14">
        <w:br/>
      </w:r>
      <w:proofErr w:type="gramStart"/>
      <w:r w:rsidRPr="00FC4D14">
        <w:t>For</w:t>
      </w:r>
      <w:proofErr w:type="gramEnd"/>
      <w:r w:rsidRPr="00FC4D14">
        <w:t xml:space="preserve"> further information please contact </w:t>
      </w:r>
      <w:hyperlink r:id="rId4" w:history="1">
        <w:r w:rsidR="00FC4D14" w:rsidRPr="003A7663">
          <w:rPr>
            <w:rStyle w:val="Hyperlink"/>
          </w:rPr>
          <w:t>leanne.howe@gcs.ac.uk</w:t>
        </w:r>
      </w:hyperlink>
      <w:r w:rsidR="00FC4D14">
        <w:t xml:space="preserve"> </w:t>
      </w:r>
    </w:p>
    <w:sectPr w:rsidR="00466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E7"/>
    <w:rsid w:val="003F0CE7"/>
    <w:rsid w:val="00466C0D"/>
    <w:rsid w:val="005D3C73"/>
    <w:rsid w:val="006F1F27"/>
    <w:rsid w:val="00961B3D"/>
    <w:rsid w:val="00D35530"/>
    <w:rsid w:val="00FC4D14"/>
    <w:rsid w:val="0ED40152"/>
    <w:rsid w:val="119AF461"/>
    <w:rsid w:val="14576D69"/>
    <w:rsid w:val="189BC3ED"/>
    <w:rsid w:val="1AC6AEED"/>
    <w:rsid w:val="1C4956F1"/>
    <w:rsid w:val="29B07C50"/>
    <w:rsid w:val="2D26E6AE"/>
    <w:rsid w:val="32FE29C9"/>
    <w:rsid w:val="348E602F"/>
    <w:rsid w:val="38639060"/>
    <w:rsid w:val="3C115916"/>
    <w:rsid w:val="3EBFB06F"/>
    <w:rsid w:val="49E107F3"/>
    <w:rsid w:val="4B754759"/>
    <w:rsid w:val="4B75F152"/>
    <w:rsid w:val="4FC36C35"/>
    <w:rsid w:val="4FD1A54F"/>
    <w:rsid w:val="5279A1D2"/>
    <w:rsid w:val="5956313E"/>
    <w:rsid w:val="59A4C005"/>
    <w:rsid w:val="5E783128"/>
    <w:rsid w:val="60140189"/>
    <w:rsid w:val="64E772AC"/>
    <w:rsid w:val="6BE38048"/>
    <w:rsid w:val="6DBAC3FF"/>
    <w:rsid w:val="7070F99C"/>
    <w:rsid w:val="7DACEF0E"/>
    <w:rsid w:val="7F7F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D85A"/>
  <w15:chartTrackingRefBased/>
  <w15:docId w15:val="{B9FA08F4-D3C8-4EDF-A6E4-11E0BC0A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nne.howe@gc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Hartnoll</dc:creator>
  <cp:keywords/>
  <dc:description/>
  <cp:lastModifiedBy>Samantha Beynon</cp:lastModifiedBy>
  <cp:revision>3</cp:revision>
  <dcterms:created xsi:type="dcterms:W3CDTF">2022-11-04T15:47:00Z</dcterms:created>
  <dcterms:modified xsi:type="dcterms:W3CDTF">2022-11-04T15:55:00Z</dcterms:modified>
</cp:coreProperties>
</file>