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2E17B" w14:textId="57F55F5A" w:rsidR="007F44FE" w:rsidRPr="00F24209" w:rsidRDefault="00C46640" w:rsidP="007F44FE">
      <w:pPr>
        <w:pStyle w:val="Heading4"/>
        <w:pBdr>
          <w:top w:val="none" w:sz="0" w:space="0" w:color="auto"/>
          <w:left w:val="none" w:sz="0" w:space="0" w:color="auto"/>
          <w:bottom w:val="none" w:sz="0" w:space="0" w:color="auto"/>
          <w:right w:val="none" w:sz="0" w:space="0" w:color="auto"/>
        </w:pBdr>
        <w:rPr>
          <w:rFonts w:ascii="Arial" w:hAnsi="Arial"/>
          <w:b/>
          <w:bCs/>
          <w:sz w:val="24"/>
          <w:szCs w:val="24"/>
          <w:lang w:val="cy-GB"/>
        </w:rPr>
      </w:pPr>
      <w:r>
        <w:rPr>
          <w:rFonts w:ascii="Arial" w:eastAsia="Arial" w:hAnsi="Arial"/>
          <w:b/>
          <w:bCs/>
          <w:sz w:val="24"/>
          <w:szCs w:val="24"/>
          <w:lang w:val="cy-GB"/>
        </w:rPr>
        <w:t>H</w:t>
      </w:r>
      <w:r w:rsidR="007F44FE">
        <w:rPr>
          <w:rFonts w:ascii="Arial" w:eastAsia="Arial" w:hAnsi="Arial"/>
          <w:b/>
          <w:bCs/>
          <w:sz w:val="24"/>
          <w:szCs w:val="24"/>
          <w:lang w:val="cy-GB"/>
        </w:rPr>
        <w:t>YSBYSEB SWYDD</w:t>
      </w:r>
    </w:p>
    <w:p w14:paraId="2F910BF8" w14:textId="77777777" w:rsidR="007F44FE" w:rsidRPr="00F24209" w:rsidRDefault="007F44FE" w:rsidP="007F44FE">
      <w:pPr>
        <w:jc w:val="both"/>
        <w:rPr>
          <w:rFonts w:ascii="Arial" w:hAnsi="Arial" w:cs="Arial"/>
          <w:b/>
          <w:bCs/>
          <w:sz w:val="24"/>
          <w:szCs w:val="24"/>
          <w:lang w:val="cy-GB"/>
        </w:rPr>
      </w:pPr>
      <w:r w:rsidRPr="00F24209">
        <w:rPr>
          <w:rFonts w:ascii="Arial" w:hAnsi="Arial" w:cs="Arial"/>
          <w:b/>
          <w:bCs/>
          <w:sz w:val="24"/>
          <w:szCs w:val="24"/>
          <w:lang w:val="cy-GB"/>
        </w:rPr>
        <w:t xml:space="preserve"> </w:t>
      </w:r>
    </w:p>
    <w:p w14:paraId="6A84EC3A" w14:textId="77777777" w:rsidR="007F44FE" w:rsidRDefault="007F44FE" w:rsidP="007F44FE">
      <w:pPr>
        <w:pStyle w:val="BodyText"/>
        <w:pBdr>
          <w:top w:val="none" w:sz="0" w:space="0" w:color="auto"/>
          <w:left w:val="none" w:sz="0" w:space="0" w:color="auto"/>
          <w:bottom w:val="none" w:sz="0" w:space="0" w:color="auto"/>
          <w:right w:val="none" w:sz="0" w:space="0" w:color="auto"/>
        </w:pBdr>
        <w:ind w:left="2268" w:hanging="2268"/>
        <w:rPr>
          <w:rFonts w:ascii="Arial" w:eastAsia="Arial" w:hAnsi="Arial" w:cs="Arial"/>
          <w:sz w:val="24"/>
          <w:lang w:val="cy-GB"/>
        </w:rPr>
      </w:pPr>
      <w:r>
        <w:rPr>
          <w:rFonts w:ascii="Arial" w:eastAsia="Arial" w:hAnsi="Arial" w:cs="Arial"/>
          <w:b/>
          <w:bCs/>
          <w:sz w:val="24"/>
          <w:lang w:val="cy-GB"/>
        </w:rPr>
        <w:t xml:space="preserve">TEITL Y RÔL:   </w:t>
      </w:r>
      <w:r>
        <w:rPr>
          <w:rFonts w:ascii="Arial" w:eastAsia="Arial" w:hAnsi="Arial" w:cs="Arial"/>
          <w:b/>
          <w:bCs/>
          <w:sz w:val="24"/>
          <w:lang w:val="cy-GB"/>
        </w:rPr>
        <w:tab/>
      </w:r>
      <w:r>
        <w:rPr>
          <w:rFonts w:ascii="Arial" w:eastAsia="Arial" w:hAnsi="Arial" w:cs="Arial"/>
          <w:sz w:val="24"/>
          <w:lang w:val="cy-GB"/>
        </w:rPr>
        <w:t xml:space="preserve">Gweithredydd Glanhau a Hylendid  </w:t>
      </w:r>
    </w:p>
    <w:p w14:paraId="6464DDA3" w14:textId="69A6C2BC" w:rsidR="008C1ABD" w:rsidRPr="00F24209" w:rsidRDefault="008C1ABD" w:rsidP="007F44FE">
      <w:pPr>
        <w:pStyle w:val="BodyText"/>
        <w:pBdr>
          <w:top w:val="none" w:sz="0" w:space="0" w:color="auto"/>
          <w:left w:val="none" w:sz="0" w:space="0" w:color="auto"/>
          <w:bottom w:val="none" w:sz="0" w:space="0" w:color="auto"/>
          <w:right w:val="none" w:sz="0" w:space="0" w:color="auto"/>
        </w:pBdr>
        <w:ind w:left="2268" w:hanging="2268"/>
        <w:rPr>
          <w:rFonts w:ascii="Arial" w:hAnsi="Arial" w:cs="Arial"/>
          <w:b/>
          <w:bCs/>
          <w:sz w:val="24"/>
          <w:lang w:val="cy-GB"/>
        </w:rPr>
      </w:pPr>
      <w:r>
        <w:rPr>
          <w:rFonts w:ascii="Arial" w:eastAsia="Arial" w:hAnsi="Arial" w:cs="Arial"/>
          <w:b/>
          <w:bCs/>
          <w:sz w:val="24"/>
          <w:lang w:val="cy-GB"/>
        </w:rPr>
        <w:tab/>
        <w:t>DROS DRO</w:t>
      </w:r>
    </w:p>
    <w:p w14:paraId="086763AF" w14:textId="77777777" w:rsidR="007F44FE" w:rsidRPr="00F24209" w:rsidRDefault="007F44FE" w:rsidP="007F44FE">
      <w:pPr>
        <w:pStyle w:val="BodyText"/>
        <w:pBdr>
          <w:top w:val="none" w:sz="0" w:space="0" w:color="auto"/>
          <w:left w:val="none" w:sz="0" w:space="0" w:color="auto"/>
          <w:bottom w:val="none" w:sz="0" w:space="0" w:color="auto"/>
          <w:right w:val="none" w:sz="0" w:space="0" w:color="auto"/>
        </w:pBdr>
        <w:ind w:left="2268" w:hanging="2268"/>
        <w:rPr>
          <w:rFonts w:ascii="Arial" w:hAnsi="Arial" w:cs="Arial"/>
          <w:b/>
          <w:bCs/>
          <w:sz w:val="24"/>
          <w:lang w:val="cy-GB"/>
        </w:rPr>
      </w:pPr>
    </w:p>
    <w:p w14:paraId="0167F8A9" w14:textId="77777777" w:rsidR="007F44FE" w:rsidRPr="00F24209" w:rsidRDefault="007F44FE" w:rsidP="007F44FE">
      <w:pPr>
        <w:pStyle w:val="BodyText"/>
        <w:pBdr>
          <w:top w:val="none" w:sz="0" w:space="0" w:color="auto"/>
          <w:left w:val="none" w:sz="0" w:space="0" w:color="auto"/>
          <w:bottom w:val="none" w:sz="0" w:space="0" w:color="auto"/>
          <w:right w:val="none" w:sz="0" w:space="0" w:color="auto"/>
        </w:pBdr>
        <w:ind w:left="2268"/>
        <w:rPr>
          <w:rFonts w:ascii="Arial" w:hAnsi="Arial" w:cs="Arial"/>
          <w:sz w:val="24"/>
          <w:lang w:val="cy-GB"/>
        </w:rPr>
      </w:pPr>
    </w:p>
    <w:p w14:paraId="0CBB14D5" w14:textId="77777777" w:rsidR="007F44FE" w:rsidRPr="00F24209" w:rsidRDefault="007F44FE" w:rsidP="007F44FE">
      <w:pPr>
        <w:pStyle w:val="BodyText"/>
        <w:pBdr>
          <w:top w:val="none" w:sz="0" w:space="0" w:color="auto"/>
          <w:left w:val="none" w:sz="0" w:space="0" w:color="auto"/>
          <w:bottom w:val="none" w:sz="0" w:space="0" w:color="auto"/>
          <w:right w:val="none" w:sz="0" w:space="0" w:color="auto"/>
        </w:pBdr>
        <w:ind w:left="2268" w:hanging="2268"/>
        <w:rPr>
          <w:rFonts w:ascii="Arial" w:hAnsi="Arial" w:cs="Arial"/>
          <w:sz w:val="24"/>
          <w:lang w:val="cy-GB"/>
        </w:rPr>
      </w:pPr>
      <w:r>
        <w:rPr>
          <w:rFonts w:ascii="Arial" w:eastAsia="Arial" w:hAnsi="Arial" w:cs="Arial"/>
          <w:b/>
          <w:bCs/>
          <w:sz w:val="24"/>
          <w:lang w:val="cy-GB"/>
        </w:rPr>
        <w:t>RHIF ADNABOD Y SWYDD:</w:t>
      </w:r>
      <w:r>
        <w:rPr>
          <w:rFonts w:ascii="Arial" w:eastAsia="Arial" w:hAnsi="Arial" w:cs="Arial"/>
          <w:b/>
          <w:bCs/>
          <w:sz w:val="24"/>
          <w:lang w:val="cy-GB"/>
        </w:rPr>
        <w:tab/>
        <w:t>L23211025</w:t>
      </w:r>
    </w:p>
    <w:p w14:paraId="001AF405" w14:textId="77777777" w:rsidR="007F44FE" w:rsidRPr="00F24209" w:rsidRDefault="007F44FE" w:rsidP="007F44FE">
      <w:pPr>
        <w:pStyle w:val="BodyText"/>
        <w:pBdr>
          <w:top w:val="none" w:sz="0" w:space="0" w:color="auto"/>
          <w:left w:val="none" w:sz="0" w:space="0" w:color="auto"/>
          <w:bottom w:val="none" w:sz="0" w:space="0" w:color="auto"/>
          <w:right w:val="none" w:sz="0" w:space="0" w:color="auto"/>
        </w:pBdr>
        <w:ind w:left="2268" w:hanging="2268"/>
        <w:rPr>
          <w:rFonts w:ascii="Arial" w:hAnsi="Arial" w:cs="Arial"/>
          <w:sz w:val="24"/>
          <w:lang w:val="cy-GB"/>
        </w:rPr>
      </w:pPr>
    </w:p>
    <w:p w14:paraId="25100B1E" w14:textId="77777777" w:rsidR="007F44FE" w:rsidRDefault="007F44FE" w:rsidP="007F44FE">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r>
        <w:rPr>
          <w:rFonts w:eastAsia="Arial"/>
          <w:b/>
          <w:bCs/>
          <w:sz w:val="24"/>
          <w:szCs w:val="24"/>
          <w:lang w:val="cy-GB"/>
        </w:rPr>
        <w:t>GRADD:</w:t>
      </w:r>
      <w:r>
        <w:rPr>
          <w:rFonts w:eastAsia="Arial"/>
          <w:sz w:val="24"/>
          <w:szCs w:val="24"/>
          <w:lang w:val="cy-GB"/>
        </w:rPr>
        <w:tab/>
        <w:t xml:space="preserve">BAND A  SCP 2-3  (£23,656 - £24,027) </w:t>
      </w:r>
      <w:proofErr w:type="spellStart"/>
      <w:r>
        <w:rPr>
          <w:rFonts w:eastAsia="Arial"/>
          <w:sz w:val="24"/>
          <w:szCs w:val="24"/>
          <w:lang w:val="cy-GB"/>
        </w:rPr>
        <w:t>pro</w:t>
      </w:r>
      <w:proofErr w:type="spellEnd"/>
      <w:r>
        <w:rPr>
          <w:rFonts w:eastAsia="Arial"/>
          <w:sz w:val="24"/>
          <w:szCs w:val="24"/>
          <w:lang w:val="cy-GB"/>
        </w:rPr>
        <w:t xml:space="preserve"> </w:t>
      </w:r>
      <w:proofErr w:type="spellStart"/>
      <w:r>
        <w:rPr>
          <w:rFonts w:eastAsia="Arial"/>
          <w:sz w:val="24"/>
          <w:szCs w:val="24"/>
          <w:lang w:val="cy-GB"/>
        </w:rPr>
        <w:t>rata</w:t>
      </w:r>
      <w:proofErr w:type="spellEnd"/>
      <w:r>
        <w:rPr>
          <w:rFonts w:eastAsia="Arial"/>
          <w:sz w:val="24"/>
          <w:szCs w:val="24"/>
          <w:lang w:val="cy-GB"/>
        </w:rPr>
        <w:t xml:space="preserve"> </w:t>
      </w:r>
    </w:p>
    <w:p w14:paraId="73874EEF" w14:textId="77777777" w:rsidR="007F44FE" w:rsidRPr="00977FBC" w:rsidRDefault="007F44FE" w:rsidP="007F44FE">
      <w:pPr>
        <w:rPr>
          <w:lang w:val="cy-GB"/>
        </w:rPr>
      </w:pPr>
    </w:p>
    <w:p w14:paraId="28EC0CEA" w14:textId="77777777" w:rsidR="007F44FE" w:rsidRPr="00F24209" w:rsidRDefault="007F44FE" w:rsidP="007F44FE">
      <w:pPr>
        <w:ind w:left="2268" w:hanging="2268"/>
        <w:rPr>
          <w:rFonts w:ascii="Arial" w:hAnsi="Arial" w:cs="Arial"/>
          <w:sz w:val="24"/>
          <w:szCs w:val="24"/>
          <w:lang w:val="cy-GB" w:eastAsia="en-GB"/>
        </w:rPr>
      </w:pPr>
      <w:r>
        <w:rPr>
          <w:rFonts w:ascii="Arial" w:eastAsia="Arial" w:hAnsi="Arial" w:cs="Arial"/>
          <w:b/>
          <w:bCs/>
          <w:sz w:val="24"/>
          <w:szCs w:val="24"/>
          <w:lang w:val="cy-GB"/>
        </w:rPr>
        <w:tab/>
      </w:r>
      <w:r>
        <w:rPr>
          <w:rFonts w:ascii="Arial" w:eastAsia="Arial" w:hAnsi="Arial" w:cs="Arial"/>
          <w:sz w:val="24"/>
          <w:szCs w:val="24"/>
          <w:lang w:val="cy-GB"/>
        </w:rPr>
        <w:t>Yn ystod y tymor yn unig a 10 awr yn ystod gwyliau'r ysgol.</w:t>
      </w:r>
    </w:p>
    <w:p w14:paraId="02B84667" w14:textId="77777777" w:rsidR="007F44FE" w:rsidRPr="00F24209" w:rsidRDefault="007F44FE" w:rsidP="007F44FE">
      <w:pPr>
        <w:rPr>
          <w:lang w:val="cy-GB"/>
        </w:rPr>
      </w:pPr>
    </w:p>
    <w:p w14:paraId="72718547" w14:textId="77777777" w:rsidR="007F44FE" w:rsidRPr="00F24209" w:rsidRDefault="007F44FE" w:rsidP="007F44FE">
      <w:pPr>
        <w:rPr>
          <w:lang w:val="cy-GB"/>
        </w:rPr>
      </w:pPr>
    </w:p>
    <w:p w14:paraId="0812E6EA" w14:textId="19EDA672" w:rsidR="007F44FE" w:rsidRDefault="007F44FE" w:rsidP="007F44FE">
      <w:pPr>
        <w:rPr>
          <w:rFonts w:ascii="Arial" w:hAnsi="Arial" w:cs="Arial"/>
          <w:sz w:val="24"/>
          <w:szCs w:val="24"/>
          <w:lang w:val="cy-GB"/>
        </w:rPr>
      </w:pPr>
      <w:r>
        <w:rPr>
          <w:rFonts w:ascii="Arial" w:eastAsia="Arial" w:hAnsi="Arial" w:cs="Arial"/>
          <w:b/>
          <w:bCs/>
          <w:sz w:val="24"/>
          <w:szCs w:val="24"/>
          <w:lang w:val="cy-GB"/>
        </w:rPr>
        <w:t>CYFLOG:</w:t>
      </w:r>
      <w:r>
        <w:rPr>
          <w:rFonts w:ascii="Arial" w:eastAsia="Arial" w:hAnsi="Arial" w:cs="Arial"/>
          <w:b/>
          <w:bCs/>
          <w:sz w:val="24"/>
          <w:szCs w:val="24"/>
          <w:lang w:val="cy-GB"/>
        </w:rPr>
        <w:tab/>
      </w:r>
      <w:r>
        <w:rPr>
          <w:rFonts w:ascii="Arial" w:eastAsia="Arial" w:hAnsi="Arial" w:cs="Arial"/>
          <w:b/>
          <w:bCs/>
          <w:sz w:val="24"/>
          <w:szCs w:val="24"/>
          <w:lang w:val="cy-GB"/>
        </w:rPr>
        <w:tab/>
        <w:t xml:space="preserve">  </w:t>
      </w:r>
      <w:r>
        <w:rPr>
          <w:rFonts w:ascii="Arial" w:eastAsia="Arial" w:hAnsi="Arial" w:cs="Arial"/>
          <w:sz w:val="24"/>
          <w:szCs w:val="24"/>
          <w:lang w:val="cy-GB"/>
        </w:rPr>
        <w:t>£2</w:t>
      </w:r>
      <w:r w:rsidR="00ED72B5">
        <w:rPr>
          <w:rFonts w:ascii="Arial" w:eastAsia="Arial" w:hAnsi="Arial" w:cs="Arial"/>
          <w:sz w:val="24"/>
          <w:szCs w:val="24"/>
          <w:lang w:val="cy-GB"/>
        </w:rPr>
        <w:t>3</w:t>
      </w:r>
      <w:r w:rsidR="007C5FCA">
        <w:rPr>
          <w:rFonts w:ascii="Arial" w:eastAsia="Arial" w:hAnsi="Arial" w:cs="Arial"/>
          <w:sz w:val="24"/>
          <w:szCs w:val="24"/>
          <w:lang w:val="cy-GB"/>
        </w:rPr>
        <w:t>,656</w:t>
      </w:r>
      <w:r>
        <w:rPr>
          <w:rFonts w:ascii="Arial" w:eastAsia="Arial" w:hAnsi="Arial" w:cs="Arial"/>
          <w:sz w:val="24"/>
          <w:szCs w:val="24"/>
          <w:lang w:val="cy-GB"/>
        </w:rPr>
        <w:t xml:space="preserve"> - £2</w:t>
      </w:r>
      <w:r w:rsidR="007C5FCA">
        <w:rPr>
          <w:rFonts w:ascii="Arial" w:eastAsia="Arial" w:hAnsi="Arial" w:cs="Arial"/>
          <w:sz w:val="24"/>
          <w:szCs w:val="24"/>
          <w:lang w:val="cy-GB"/>
        </w:rPr>
        <w:t>4,027</w:t>
      </w:r>
      <w:r>
        <w:rPr>
          <w:rFonts w:ascii="Arial" w:eastAsia="Arial" w:hAnsi="Arial" w:cs="Arial"/>
          <w:sz w:val="24"/>
          <w:szCs w:val="24"/>
          <w:lang w:val="cy-GB"/>
        </w:rPr>
        <w:t xml:space="preserve"> - y flwyddyn (</w:t>
      </w:r>
      <w:proofErr w:type="spellStart"/>
      <w:r>
        <w:rPr>
          <w:rFonts w:ascii="Arial" w:eastAsia="Arial" w:hAnsi="Arial" w:cs="Arial"/>
          <w:sz w:val="24"/>
          <w:szCs w:val="24"/>
          <w:lang w:val="cy-GB"/>
        </w:rPr>
        <w:t>pro-rata</w:t>
      </w:r>
      <w:proofErr w:type="spellEnd"/>
      <w:r>
        <w:rPr>
          <w:rFonts w:ascii="Arial" w:eastAsia="Arial" w:hAnsi="Arial" w:cs="Arial"/>
          <w:sz w:val="24"/>
          <w:szCs w:val="24"/>
          <w:lang w:val="cy-GB"/>
        </w:rPr>
        <w:t xml:space="preserve">) </w:t>
      </w:r>
    </w:p>
    <w:p w14:paraId="58315BA0" w14:textId="4D171025" w:rsidR="007F44FE" w:rsidRPr="00F24209" w:rsidRDefault="007F44FE" w:rsidP="007F44FE">
      <w:pPr>
        <w:rPr>
          <w:rFonts w:ascii="Arial" w:hAnsi="Arial" w:cs="Arial"/>
          <w:b/>
          <w:sz w:val="24"/>
          <w:szCs w:val="24"/>
          <w:lang w:val="cy-GB"/>
        </w:rPr>
      </w:pPr>
      <w:r>
        <w:rPr>
          <w:rFonts w:ascii="Arial" w:eastAsia="Arial" w:hAnsi="Arial" w:cs="Arial"/>
          <w:sz w:val="24"/>
          <w:szCs w:val="24"/>
          <w:lang w:val="cy-GB"/>
        </w:rPr>
        <w:tab/>
      </w:r>
      <w:r>
        <w:rPr>
          <w:rFonts w:ascii="Arial" w:eastAsia="Arial" w:hAnsi="Arial" w:cs="Arial"/>
          <w:sz w:val="24"/>
          <w:szCs w:val="24"/>
          <w:lang w:val="cy-GB"/>
        </w:rPr>
        <w:tab/>
      </w:r>
      <w:r>
        <w:rPr>
          <w:rFonts w:ascii="Arial" w:eastAsia="Arial" w:hAnsi="Arial" w:cs="Arial"/>
          <w:sz w:val="24"/>
          <w:szCs w:val="24"/>
          <w:lang w:val="cy-GB"/>
        </w:rPr>
        <w:tab/>
      </w:r>
    </w:p>
    <w:p w14:paraId="7894E0F0" w14:textId="77777777" w:rsidR="007F44FE" w:rsidRPr="00F24209" w:rsidRDefault="007F44FE" w:rsidP="007F44FE">
      <w:pPr>
        <w:rPr>
          <w:lang w:val="cy-GB"/>
        </w:rPr>
      </w:pPr>
    </w:p>
    <w:p w14:paraId="7626F0D5" w14:textId="77777777" w:rsidR="007F44FE" w:rsidRPr="00F24209" w:rsidRDefault="007F44FE" w:rsidP="007F44FE">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r>
        <w:rPr>
          <w:rFonts w:eastAsia="Arial"/>
          <w:b/>
          <w:bCs/>
          <w:sz w:val="24"/>
          <w:szCs w:val="24"/>
          <w:lang w:val="cy-GB"/>
        </w:rPr>
        <w:t xml:space="preserve">ORIAU: </w:t>
      </w:r>
      <w:r>
        <w:rPr>
          <w:rFonts w:eastAsia="Arial"/>
          <w:b/>
          <w:bCs/>
          <w:sz w:val="24"/>
          <w:szCs w:val="24"/>
          <w:lang w:val="cy-GB"/>
        </w:rPr>
        <w:tab/>
      </w:r>
      <w:r>
        <w:rPr>
          <w:rFonts w:eastAsia="Arial"/>
          <w:sz w:val="24"/>
          <w:szCs w:val="24"/>
          <w:lang w:val="cy-GB"/>
        </w:rPr>
        <w:t>10 awr yr wythnos, 39 wythnos y flwyddyn</w:t>
      </w:r>
      <w:r>
        <w:rPr>
          <w:rFonts w:eastAsia="Arial"/>
          <w:sz w:val="24"/>
          <w:szCs w:val="24"/>
          <w:lang w:val="cy-GB"/>
        </w:rPr>
        <w:tab/>
      </w:r>
    </w:p>
    <w:p w14:paraId="4EF20CD2" w14:textId="77777777" w:rsidR="007F44FE" w:rsidRPr="00F24209" w:rsidRDefault="007F44FE" w:rsidP="007F44FE">
      <w:pPr>
        <w:rPr>
          <w:lang w:val="cy-GB"/>
        </w:rPr>
      </w:pPr>
    </w:p>
    <w:p w14:paraId="36E2C55B" w14:textId="77777777" w:rsidR="007F44FE" w:rsidRPr="00F24209" w:rsidRDefault="007F44FE" w:rsidP="007F44FE">
      <w:pPr>
        <w:rPr>
          <w:rFonts w:ascii="Arial" w:hAnsi="Arial" w:cs="Arial"/>
          <w:sz w:val="24"/>
          <w:szCs w:val="24"/>
          <w:lang w:val="cy-GB"/>
        </w:rPr>
      </w:pPr>
      <w:r>
        <w:rPr>
          <w:rFonts w:ascii="Arial" w:eastAsia="Arial" w:hAnsi="Arial" w:cs="Arial"/>
          <w:b/>
          <w:bCs/>
          <w:sz w:val="24"/>
          <w:szCs w:val="24"/>
          <w:lang w:val="cy-GB"/>
        </w:rPr>
        <w:t>PATRYMAU GWAITH:</w:t>
      </w:r>
      <w:r>
        <w:rPr>
          <w:rFonts w:ascii="Arial" w:eastAsia="Arial" w:hAnsi="Arial" w:cs="Arial"/>
          <w:sz w:val="24"/>
          <w:szCs w:val="24"/>
          <w:lang w:val="cy-GB"/>
        </w:rPr>
        <w:tab/>
        <w:t xml:space="preserve">  Llun - Gwener 3.30pm-5.30pm (ynghyd â 5 diwrnod ar draws y gwyliau) </w:t>
      </w:r>
    </w:p>
    <w:p w14:paraId="34BA1192" w14:textId="77777777" w:rsidR="007F44FE" w:rsidRPr="00F24209" w:rsidRDefault="007F44FE" w:rsidP="007F44FE">
      <w:pPr>
        <w:rPr>
          <w:lang w:val="cy-GB"/>
        </w:rPr>
      </w:pPr>
    </w:p>
    <w:p w14:paraId="6140DBE3" w14:textId="77777777" w:rsidR="007F44FE" w:rsidRPr="00F24209" w:rsidRDefault="007F44FE" w:rsidP="007F44FE">
      <w:pPr>
        <w:rPr>
          <w:lang w:val="cy-GB"/>
        </w:rPr>
      </w:pPr>
    </w:p>
    <w:p w14:paraId="1040891B" w14:textId="77777777" w:rsidR="007F44FE" w:rsidRPr="00F24209" w:rsidRDefault="007F44FE" w:rsidP="007F44FE">
      <w:pPr>
        <w:tabs>
          <w:tab w:val="left" w:pos="2340"/>
        </w:tabs>
        <w:ind w:left="2268" w:hanging="2268"/>
        <w:jc w:val="both"/>
        <w:rPr>
          <w:rFonts w:ascii="Arial" w:hAnsi="Arial" w:cs="Arial"/>
          <w:sz w:val="24"/>
          <w:szCs w:val="24"/>
          <w:lang w:val="cy-GB"/>
        </w:rPr>
      </w:pPr>
      <w:r>
        <w:rPr>
          <w:rFonts w:ascii="Arial" w:eastAsia="Arial" w:hAnsi="Arial" w:cs="Arial"/>
          <w:b/>
          <w:bCs/>
          <w:sz w:val="24"/>
          <w:szCs w:val="24"/>
          <w:lang w:val="cy-GB"/>
        </w:rPr>
        <w:t>LLEOLIAD:</w:t>
      </w:r>
      <w:r>
        <w:rPr>
          <w:rFonts w:ascii="Arial" w:eastAsia="Arial" w:hAnsi="Arial" w:cs="Arial"/>
          <w:sz w:val="24"/>
          <w:szCs w:val="24"/>
          <w:lang w:val="cy-GB"/>
        </w:rPr>
        <w:tab/>
        <w:t xml:space="preserve">Ysgol Gynradd a Meithrin Kymin View, Trefynwy  </w:t>
      </w:r>
    </w:p>
    <w:p w14:paraId="16D88B08" w14:textId="77777777" w:rsidR="007F44FE" w:rsidRPr="00F24209" w:rsidRDefault="007F44FE" w:rsidP="007F44FE">
      <w:pPr>
        <w:tabs>
          <w:tab w:val="left" w:pos="2340"/>
        </w:tabs>
        <w:ind w:left="2268" w:hanging="2268"/>
        <w:jc w:val="both"/>
        <w:rPr>
          <w:rFonts w:ascii="Arial" w:hAnsi="Arial" w:cs="Arial"/>
          <w:sz w:val="24"/>
          <w:szCs w:val="24"/>
          <w:lang w:val="cy-GB" w:eastAsia="en-GB"/>
        </w:rPr>
      </w:pPr>
    </w:p>
    <w:p w14:paraId="0C5A6A8E" w14:textId="77777777" w:rsidR="007F44FE" w:rsidRPr="00F24209" w:rsidRDefault="007F44FE" w:rsidP="007F44FE">
      <w:pPr>
        <w:autoSpaceDE w:val="0"/>
        <w:autoSpaceDN w:val="0"/>
        <w:adjustRightInd w:val="0"/>
        <w:jc w:val="both"/>
        <w:rPr>
          <w:rFonts w:ascii="Arial" w:eastAsia="Calibri" w:hAnsi="Arial" w:cs="Arial"/>
          <w:b/>
          <w:color w:val="000000"/>
          <w:sz w:val="24"/>
          <w:szCs w:val="24"/>
          <w:lang w:val="cy-GB" w:eastAsia="en-GB"/>
        </w:rPr>
      </w:pPr>
      <w:r>
        <w:rPr>
          <w:rFonts w:ascii="Arial" w:eastAsia="Arial" w:hAnsi="Arial" w:cs="Arial"/>
          <w:b/>
          <w:bCs/>
          <w:color w:val="000000"/>
          <w:sz w:val="24"/>
          <w:szCs w:val="24"/>
          <w:lang w:val="cy-GB" w:eastAsia="en-GB"/>
        </w:rPr>
        <w:t>GWIRIAD GWASANAETH DATGELU A GWAHARDD (GDG)</w:t>
      </w:r>
    </w:p>
    <w:p w14:paraId="03B6895B" w14:textId="77777777" w:rsidR="007F44FE" w:rsidRPr="003D3C0F" w:rsidRDefault="007F44FE" w:rsidP="007F44FE">
      <w:pPr>
        <w:autoSpaceDE w:val="0"/>
        <w:autoSpaceDN w:val="0"/>
        <w:adjustRightInd w:val="0"/>
        <w:jc w:val="both"/>
        <w:rPr>
          <w:rFonts w:ascii="Arial" w:eastAsia="Calibri" w:hAnsi="Arial" w:cs="Arial"/>
          <w:color w:val="000000"/>
          <w:sz w:val="24"/>
          <w:szCs w:val="24"/>
          <w:lang w:val="cy-GB"/>
        </w:rPr>
      </w:pPr>
      <w:r>
        <w:rPr>
          <w:rFonts w:ascii="Arial" w:eastAsia="Arial" w:hAnsi="Arial" w:cs="Arial"/>
          <w:color w:val="000000"/>
          <w:sz w:val="24"/>
          <w:szCs w:val="24"/>
          <w:lang w:val="cy-GB"/>
        </w:rPr>
        <w:t>Mae penodiad i'r swydd hon wedi'i eithrio o'r Ddeddf Adsefydlu Troseddwyr ac mae'n destun y gwiriad GDG canlynol:</w:t>
      </w:r>
    </w:p>
    <w:p w14:paraId="0CC00B47" w14:textId="77777777" w:rsidR="007F44FE" w:rsidRPr="003D3C0F" w:rsidRDefault="007F44FE" w:rsidP="007F44FE">
      <w:pPr>
        <w:autoSpaceDE w:val="0"/>
        <w:autoSpaceDN w:val="0"/>
        <w:adjustRightInd w:val="0"/>
        <w:ind w:left="720"/>
        <w:jc w:val="both"/>
        <w:rPr>
          <w:rFonts w:ascii="Arial" w:eastAsia="Calibri" w:hAnsi="Arial" w:cs="Arial"/>
          <w:b/>
          <w:i/>
          <w:color w:val="000000"/>
          <w:sz w:val="24"/>
          <w:szCs w:val="24"/>
          <w:u w:val="single"/>
          <w:lang w:val="cy-GB"/>
        </w:rPr>
      </w:pPr>
    </w:p>
    <w:p w14:paraId="3E7D6481" w14:textId="77777777" w:rsidR="007F44FE" w:rsidRPr="00F24209" w:rsidRDefault="007F44FE" w:rsidP="007F44FE">
      <w:pPr>
        <w:autoSpaceDE w:val="0"/>
        <w:autoSpaceDN w:val="0"/>
        <w:adjustRightInd w:val="0"/>
        <w:ind w:left="720"/>
        <w:jc w:val="both"/>
        <w:rPr>
          <w:rFonts w:ascii="Arial" w:eastAsia="Calibri" w:hAnsi="Arial" w:cs="Arial"/>
          <w:b/>
          <w:i/>
          <w:color w:val="000000"/>
          <w:sz w:val="24"/>
          <w:szCs w:val="24"/>
          <w:u w:val="single"/>
          <w:lang w:val="cy-GB"/>
        </w:rPr>
      </w:pPr>
      <w:r>
        <w:rPr>
          <w:rFonts w:ascii="Arial" w:eastAsia="Arial" w:hAnsi="Arial" w:cs="Arial"/>
          <w:color w:val="000000"/>
          <w:sz w:val="24"/>
          <w:szCs w:val="24"/>
          <w:lang w:val="cy-GB"/>
        </w:rPr>
        <w:t xml:space="preserve">Gwiriad Manwl gyda Gwiriad Rhestr Wedi'i Wahardd o Blant </w:t>
      </w:r>
    </w:p>
    <w:p w14:paraId="6B858E2A" w14:textId="77777777" w:rsidR="007F44FE" w:rsidRPr="00F24209" w:rsidRDefault="007F44FE" w:rsidP="007F44FE">
      <w:pPr>
        <w:tabs>
          <w:tab w:val="left" w:pos="2340"/>
        </w:tabs>
        <w:ind w:left="2268" w:hanging="2268"/>
        <w:jc w:val="both"/>
        <w:rPr>
          <w:rFonts w:ascii="Arial" w:hAnsi="Arial" w:cs="Arial"/>
          <w:b/>
          <w:sz w:val="24"/>
          <w:szCs w:val="24"/>
          <w:lang w:val="cy-GB" w:eastAsia="en-GB"/>
        </w:rPr>
      </w:pPr>
    </w:p>
    <w:p w14:paraId="7DABD146" w14:textId="77777777" w:rsidR="007F44FE" w:rsidRPr="00F24209" w:rsidRDefault="007F44FE" w:rsidP="007F44FE">
      <w:pPr>
        <w:tabs>
          <w:tab w:val="left" w:pos="2340"/>
        </w:tabs>
        <w:ind w:left="2268" w:hanging="2268"/>
        <w:jc w:val="both"/>
        <w:rPr>
          <w:rFonts w:ascii="Arial" w:hAnsi="Arial" w:cs="Arial"/>
          <w:b/>
          <w:sz w:val="24"/>
          <w:szCs w:val="24"/>
          <w:lang w:val="cy-GB" w:eastAsia="en-GB"/>
        </w:rPr>
      </w:pPr>
    </w:p>
    <w:p w14:paraId="4388598C" w14:textId="77777777" w:rsidR="007F44FE" w:rsidRPr="00F24209" w:rsidRDefault="007F44FE" w:rsidP="007F44FE">
      <w:pPr>
        <w:tabs>
          <w:tab w:val="left" w:pos="2340"/>
        </w:tabs>
        <w:ind w:left="2268" w:hanging="2268"/>
        <w:jc w:val="both"/>
        <w:rPr>
          <w:rFonts w:ascii="Arial" w:hAnsi="Arial" w:cs="Arial"/>
          <w:b/>
          <w:sz w:val="24"/>
          <w:szCs w:val="24"/>
          <w:lang w:val="cy-GB" w:eastAsia="en-GB"/>
        </w:rPr>
      </w:pPr>
      <w:r>
        <w:rPr>
          <w:rFonts w:ascii="Arial" w:eastAsia="Arial" w:hAnsi="Arial" w:cs="Arial"/>
          <w:b/>
          <w:bCs/>
          <w:sz w:val="24"/>
          <w:szCs w:val="24"/>
          <w:lang w:val="cy-GB" w:eastAsia="en-GB"/>
        </w:rPr>
        <w:t>ASESIAD Y GYMRAEG:</w:t>
      </w:r>
      <w:r>
        <w:rPr>
          <w:rFonts w:ascii="Arial" w:eastAsia="Arial" w:hAnsi="Arial" w:cs="Arial"/>
          <w:sz w:val="24"/>
          <w:szCs w:val="24"/>
          <w:lang w:val="cy-GB" w:eastAsia="en-GB"/>
        </w:rPr>
        <w:t xml:space="preserve"> Mae sgiliau yn y Gymraeg yn ddymunol. </w:t>
      </w:r>
    </w:p>
    <w:p w14:paraId="60E03815" w14:textId="77777777" w:rsidR="007F44FE" w:rsidRDefault="007F44FE" w:rsidP="007F44FE">
      <w:pPr>
        <w:ind w:left="2268" w:hanging="2268"/>
        <w:rPr>
          <w:rFonts w:ascii="Arial" w:hAnsi="Arial" w:cs="Arial"/>
          <w:sz w:val="24"/>
          <w:szCs w:val="24"/>
          <w:lang w:val="cy-GB"/>
        </w:rPr>
      </w:pPr>
    </w:p>
    <w:p w14:paraId="14D470DF" w14:textId="77777777" w:rsidR="007F44FE" w:rsidRPr="00F24209" w:rsidRDefault="007F44FE" w:rsidP="007F44FE">
      <w:pPr>
        <w:ind w:left="2268" w:hanging="2268"/>
        <w:rPr>
          <w:rFonts w:ascii="Arial" w:hAnsi="Arial" w:cs="Arial"/>
          <w:b/>
          <w:sz w:val="24"/>
          <w:szCs w:val="24"/>
          <w:lang w:val="cy-GB"/>
        </w:rPr>
      </w:pPr>
      <w:r>
        <w:rPr>
          <w:rFonts w:ascii="Arial" w:eastAsia="Arial" w:hAnsi="Arial" w:cs="Arial"/>
          <w:b/>
          <w:bCs/>
          <w:sz w:val="24"/>
          <w:szCs w:val="24"/>
          <w:lang w:val="cy-GB"/>
        </w:rPr>
        <w:t>DIOGELU:</w:t>
      </w:r>
    </w:p>
    <w:p w14:paraId="34FADC6D" w14:textId="77777777" w:rsidR="007F44FE" w:rsidRPr="00F24209" w:rsidRDefault="007F44FE" w:rsidP="007F44FE">
      <w:pPr>
        <w:pStyle w:val="ListParagraph"/>
        <w:ind w:left="0"/>
        <w:contextualSpacing w:val="0"/>
        <w:jc w:val="both"/>
        <w:rPr>
          <w:lang w:val="cy-GB"/>
        </w:rPr>
      </w:pPr>
      <w:r>
        <w:rPr>
          <w:rFonts w:ascii="Arial" w:eastAsia="Arial" w:hAnsi="Arial" w:cs="Arial"/>
          <w:sz w:val="24"/>
          <w:szCs w:val="24"/>
          <w:lang w:val="cy-GB"/>
        </w:rPr>
        <w:t xml:space="preserve">Mae Diogelu Plant ac Oedolion yn flaenoriaethau allweddol i'r Ysgol a'r Cyngor.  Ein nod yw cefnogi plant ac oedolion sydd mewn perygl i fod mor ddiogel ag y </w:t>
      </w:r>
      <w:proofErr w:type="spellStart"/>
      <w:r>
        <w:rPr>
          <w:rFonts w:ascii="Arial" w:eastAsia="Arial" w:hAnsi="Arial" w:cs="Arial"/>
          <w:sz w:val="24"/>
          <w:szCs w:val="24"/>
          <w:lang w:val="cy-GB"/>
        </w:rPr>
        <w:t>gallant</w:t>
      </w:r>
      <w:proofErr w:type="spellEnd"/>
      <w:r>
        <w:rPr>
          <w:rFonts w:ascii="Arial" w:eastAsia="Arial" w:hAnsi="Arial" w:cs="Arial"/>
          <w:sz w:val="24"/>
          <w:szCs w:val="24"/>
          <w:lang w:val="cy-GB"/>
        </w:rPr>
        <w:t xml:space="preserve"> ac i gyflawni eu potensial. Chi sy'n gyfrifol am chwarae eich rhan yng ngwaith lles, diogelu ac amddiffyn plant ac oedolion sydd mewn perygl. Bydd gennych gyfrifoldeb i gymryd rhan mewn hyfforddiant i'r lefel briodol o ddiogelu ac mae gennych ddyletswydd i gyflawni eich cyfrifoldebau personol o ran diogelu.</w:t>
      </w:r>
    </w:p>
    <w:p w14:paraId="16E70B08" w14:textId="77777777" w:rsidR="007F44FE" w:rsidRPr="00F24209" w:rsidRDefault="007F44FE" w:rsidP="007F44FE">
      <w:pPr>
        <w:pStyle w:val="BodyText2"/>
        <w:ind w:left="2268" w:hanging="2268"/>
        <w:rPr>
          <w:b/>
          <w:szCs w:val="24"/>
          <w:lang w:val="cy-GB"/>
        </w:rPr>
      </w:pPr>
    </w:p>
    <w:p w14:paraId="389EE5AF" w14:textId="77777777" w:rsidR="007F44FE" w:rsidRDefault="007F44FE" w:rsidP="007F44FE">
      <w:pPr>
        <w:pStyle w:val="BodyText2"/>
        <w:ind w:left="2268" w:hanging="2268"/>
        <w:rPr>
          <w:b/>
          <w:bCs/>
          <w:szCs w:val="24"/>
          <w:lang w:val="cy-GB"/>
        </w:rPr>
      </w:pPr>
      <w:r>
        <w:rPr>
          <w:rFonts w:eastAsia="Arial"/>
          <w:b/>
          <w:bCs/>
          <w:szCs w:val="24"/>
          <w:lang w:val="cy-GB"/>
        </w:rPr>
        <w:t>DIBEN Y SWYDD</w:t>
      </w:r>
    </w:p>
    <w:p w14:paraId="42DE31C2" w14:textId="77777777" w:rsidR="007F44FE" w:rsidRPr="00A71167" w:rsidRDefault="007F44FE" w:rsidP="007F44FE">
      <w:pPr>
        <w:rPr>
          <w:rFonts w:ascii="Arial" w:hAnsi="Arial" w:cs="Arial"/>
          <w:sz w:val="24"/>
          <w:lang w:val="cy-GB"/>
        </w:rPr>
      </w:pPr>
      <w:r>
        <w:rPr>
          <w:rFonts w:ascii="Arial" w:eastAsia="Arial" w:hAnsi="Arial" w:cs="Arial"/>
          <w:sz w:val="24"/>
          <w:szCs w:val="24"/>
          <w:lang w:val="cy-GB"/>
        </w:rPr>
        <w:t>Rydym yn ceisio llenwi'r swydd wag lanhau ganlynol yn Ysgol Gynradd a Meithrin Kymin View, Trefynwy</w:t>
      </w:r>
    </w:p>
    <w:p w14:paraId="6127A861" w14:textId="77777777" w:rsidR="007F44FE" w:rsidRPr="00A71167" w:rsidRDefault="007F44FE" w:rsidP="007F44FE">
      <w:pPr>
        <w:rPr>
          <w:rFonts w:ascii="Arial" w:hAnsi="Arial" w:cs="Arial"/>
          <w:sz w:val="24"/>
          <w:lang w:val="cy-GB"/>
        </w:rPr>
      </w:pPr>
    </w:p>
    <w:p w14:paraId="49738753" w14:textId="77777777" w:rsidR="007F44FE" w:rsidRPr="00A71167" w:rsidRDefault="007F44FE" w:rsidP="007F44FE">
      <w:pPr>
        <w:rPr>
          <w:rFonts w:ascii="Arial" w:hAnsi="Arial" w:cs="Arial"/>
          <w:sz w:val="24"/>
          <w:lang w:val="cy-GB"/>
        </w:rPr>
      </w:pPr>
      <w:r>
        <w:rPr>
          <w:rFonts w:ascii="Arial" w:eastAsia="Arial" w:hAnsi="Arial" w:cs="Arial"/>
          <w:sz w:val="24"/>
          <w:szCs w:val="24"/>
          <w:lang w:val="cy-GB"/>
        </w:rPr>
        <w:t xml:space="preserve">Bydd y dyletswyddau'n cynnwys sicrhau bod yr adeiladau'n cael eu cynnal i lefel uchel o hylendid a glendid. </w:t>
      </w:r>
    </w:p>
    <w:p w14:paraId="701B5F2E" w14:textId="77777777" w:rsidR="007F44FE" w:rsidRPr="00A71167" w:rsidRDefault="007F44FE" w:rsidP="007F44FE">
      <w:pPr>
        <w:rPr>
          <w:rFonts w:ascii="Arial" w:hAnsi="Arial" w:cs="Arial"/>
          <w:sz w:val="24"/>
          <w:lang w:val="cy-GB"/>
        </w:rPr>
      </w:pPr>
    </w:p>
    <w:p w14:paraId="651F545B" w14:textId="77777777" w:rsidR="007F44FE" w:rsidRPr="00A71167" w:rsidRDefault="007F44FE" w:rsidP="007F44FE">
      <w:pPr>
        <w:rPr>
          <w:rFonts w:ascii="Arial" w:hAnsi="Arial" w:cs="Arial"/>
          <w:sz w:val="24"/>
          <w:lang w:val="cy-GB"/>
        </w:rPr>
      </w:pPr>
      <w:r>
        <w:rPr>
          <w:rFonts w:ascii="Arial" w:eastAsia="Arial" w:hAnsi="Arial" w:cs="Arial"/>
          <w:sz w:val="24"/>
          <w:szCs w:val="24"/>
          <w:lang w:val="cy-GB"/>
        </w:rPr>
        <w:t xml:space="preserve">Bydd yn ofynnol i'r ymgeisydd llwyddiannus ymgymryd â thasgau glanhau megis golchi lloriau a waliau, toiledau, ysgubo, defnyddio sugnwyr llwch, glanhau a thynnu llwch a gwagio biniau sbwriel. </w:t>
      </w:r>
    </w:p>
    <w:p w14:paraId="7DF40F95" w14:textId="77777777" w:rsidR="007F44FE" w:rsidRPr="00F24209" w:rsidRDefault="007F44FE" w:rsidP="007F44FE">
      <w:pPr>
        <w:rPr>
          <w:rFonts w:ascii="Arial" w:hAnsi="Arial" w:cs="Arial"/>
          <w:sz w:val="24"/>
          <w:szCs w:val="24"/>
          <w:lang w:val="cy-GB"/>
        </w:rPr>
      </w:pPr>
    </w:p>
    <w:p w14:paraId="1706AFE2" w14:textId="77777777" w:rsidR="007F44FE" w:rsidRDefault="007F44FE" w:rsidP="007F44FE">
      <w:pPr>
        <w:pStyle w:val="Default"/>
        <w:rPr>
          <w:rFonts w:eastAsia="Arial"/>
          <w:b/>
          <w:bCs/>
          <w:lang w:val="cy-GB"/>
        </w:rPr>
      </w:pPr>
      <w:r>
        <w:rPr>
          <w:rFonts w:eastAsia="Arial"/>
          <w:b/>
          <w:bCs/>
          <w:lang w:val="cy-GB"/>
        </w:rPr>
        <w:t>Os ydych am gael unrhyw wybodaeth bellach am y rôl hon, mae croeso i chi gysylltu â’r canlynol:</w:t>
      </w:r>
    </w:p>
    <w:p w14:paraId="7696222D" w14:textId="77777777" w:rsidR="007F44FE" w:rsidRPr="00F24209" w:rsidRDefault="007F44FE" w:rsidP="007F44FE">
      <w:pPr>
        <w:pStyle w:val="Default"/>
        <w:rPr>
          <w:rFonts w:eastAsia="Arial"/>
          <w:b/>
          <w:bCs/>
          <w:color w:val="0000FF"/>
          <w:lang w:val="cy-GB"/>
        </w:rPr>
      </w:pPr>
      <w:r>
        <w:rPr>
          <w:rFonts w:eastAsia="Arial"/>
          <w:b/>
          <w:bCs/>
          <w:lang w:val="cy-GB"/>
        </w:rPr>
        <w:t xml:space="preserve">Sally-Ann Wright 01600 714146 </w:t>
      </w:r>
      <w:hyperlink r:id="rId15" w:history="1">
        <w:r>
          <w:rPr>
            <w:rFonts w:eastAsia="Arial"/>
            <w:b/>
            <w:bCs/>
            <w:color w:val="0000FF"/>
            <w:u w:val="single"/>
            <w:lang w:val="cy-GB"/>
          </w:rPr>
          <w:t>sally-annwright@monmouthshire.gov.uk</w:t>
        </w:r>
      </w:hyperlink>
    </w:p>
    <w:p w14:paraId="78AA1793" w14:textId="77777777" w:rsidR="007F44FE" w:rsidRPr="00F24209" w:rsidRDefault="007F44FE" w:rsidP="007F44FE">
      <w:pPr>
        <w:pStyle w:val="z-TopofForm"/>
        <w:spacing w:line="240" w:lineRule="atLeast"/>
        <w:ind w:left="2268" w:hanging="2268"/>
        <w:jc w:val="both"/>
        <w:rPr>
          <w:rFonts w:ascii="Arial" w:hAnsi="Arial" w:cs="Arial"/>
          <w:szCs w:val="24"/>
          <w:lang w:val="cy-GB"/>
        </w:rPr>
      </w:pPr>
    </w:p>
    <w:p w14:paraId="20274BD2" w14:textId="77777777" w:rsidR="007F44FE" w:rsidRPr="00111EB2" w:rsidRDefault="007F44FE" w:rsidP="007F44FE">
      <w:pPr>
        <w:pStyle w:val="z-TopofForm"/>
        <w:spacing w:line="240" w:lineRule="atLeast"/>
        <w:ind w:left="2268" w:hanging="2268"/>
        <w:jc w:val="both"/>
        <w:rPr>
          <w:rFonts w:ascii="Arial" w:hAnsi="Arial" w:cs="Arial"/>
          <w:szCs w:val="24"/>
          <w:lang w:val="cy-GB"/>
        </w:rPr>
      </w:pPr>
    </w:p>
    <w:p w14:paraId="1E947F5F" w14:textId="77777777" w:rsidR="007F44FE" w:rsidRPr="00111EB2" w:rsidRDefault="007F44FE" w:rsidP="007F44FE">
      <w:pPr>
        <w:ind w:left="2268" w:hanging="2268"/>
        <w:jc w:val="both"/>
        <w:rPr>
          <w:rFonts w:ascii="Arial" w:hAnsi="Arial" w:cs="Arial"/>
          <w:b/>
          <w:sz w:val="22"/>
          <w:szCs w:val="22"/>
          <w:highlight w:val="lightGray"/>
          <w:lang w:val="cy-GB"/>
        </w:rPr>
      </w:pPr>
    </w:p>
    <w:p w14:paraId="41E72F50" w14:textId="77777777" w:rsidR="007F44FE" w:rsidRPr="00111EB2" w:rsidRDefault="007F44FE" w:rsidP="007F44FE">
      <w:pPr>
        <w:pBdr>
          <w:top w:val="single" w:sz="4" w:space="1" w:color="auto"/>
          <w:left w:val="single" w:sz="4" w:space="4" w:color="auto"/>
          <w:bottom w:val="single" w:sz="4" w:space="1" w:color="auto"/>
          <w:right w:val="single" w:sz="4" w:space="4" w:color="auto"/>
        </w:pBdr>
        <w:ind w:left="2268" w:hanging="2268"/>
        <w:jc w:val="both"/>
        <w:rPr>
          <w:rFonts w:ascii="Arial" w:hAnsi="Arial" w:cs="Arial"/>
          <w:b/>
          <w:sz w:val="22"/>
          <w:szCs w:val="22"/>
          <w:lang w:val="cy-GB"/>
        </w:rPr>
      </w:pPr>
      <w:r>
        <w:rPr>
          <w:rFonts w:ascii="Arial" w:eastAsia="Arial" w:hAnsi="Arial" w:cs="Arial"/>
          <w:b/>
          <w:bCs/>
          <w:sz w:val="22"/>
          <w:szCs w:val="22"/>
          <w:lang w:val="cy-GB"/>
        </w:rPr>
        <w:t>Gwybodaeth Ychwanegol</w:t>
      </w:r>
    </w:p>
    <w:p w14:paraId="5D0ED4B2" w14:textId="77777777" w:rsidR="007F44FE" w:rsidRPr="00A224B7" w:rsidRDefault="007F44FE" w:rsidP="007F44FE">
      <w:pPr>
        <w:pBdr>
          <w:top w:val="single" w:sz="4" w:space="1" w:color="auto"/>
          <w:left w:val="single" w:sz="4" w:space="4" w:color="auto"/>
          <w:bottom w:val="single" w:sz="4" w:space="1" w:color="auto"/>
          <w:right w:val="single" w:sz="4" w:space="4" w:color="auto"/>
        </w:pBdr>
        <w:ind w:left="2268" w:hanging="2268"/>
        <w:jc w:val="both"/>
        <w:rPr>
          <w:rFonts w:ascii="Arial" w:hAnsi="Arial" w:cs="Arial"/>
          <w:b/>
          <w:color w:val="FF0000"/>
          <w:sz w:val="22"/>
          <w:szCs w:val="22"/>
          <w:lang w:val="cy-GB"/>
        </w:rPr>
      </w:pPr>
      <w:r>
        <w:rPr>
          <w:rFonts w:ascii="Arial" w:eastAsia="Arial" w:hAnsi="Arial" w:cs="Arial"/>
          <w:b/>
          <w:bCs/>
          <w:color w:val="FF0000"/>
          <w:sz w:val="22"/>
          <w:szCs w:val="22"/>
          <w:lang w:val="cy-GB"/>
        </w:rPr>
        <w:t xml:space="preserve">Gofynnir i chi nodi na allwn dderbyn </w:t>
      </w:r>
      <w:proofErr w:type="spellStart"/>
      <w:r>
        <w:rPr>
          <w:rFonts w:ascii="Arial" w:eastAsia="Arial" w:hAnsi="Arial" w:cs="Arial"/>
          <w:b/>
          <w:bCs/>
          <w:color w:val="FF0000"/>
          <w:sz w:val="22"/>
          <w:szCs w:val="22"/>
          <w:lang w:val="cy-GB"/>
        </w:rPr>
        <w:t>CVau</w:t>
      </w:r>
      <w:proofErr w:type="spellEnd"/>
      <w:r>
        <w:rPr>
          <w:rFonts w:ascii="Arial" w:eastAsia="Arial" w:hAnsi="Arial" w:cs="Arial"/>
          <w:color w:val="FF0000"/>
          <w:sz w:val="22"/>
          <w:szCs w:val="22"/>
          <w:lang w:val="cy-GB"/>
        </w:rPr>
        <w:t xml:space="preserve"> </w:t>
      </w:r>
    </w:p>
    <w:p w14:paraId="1D029931" w14:textId="77777777" w:rsidR="007F44FE" w:rsidRPr="00A224B7" w:rsidRDefault="007F44FE" w:rsidP="007F44FE">
      <w:pPr>
        <w:pStyle w:val="z-TopofForm"/>
        <w:pBdr>
          <w:top w:val="single" w:sz="4" w:space="1" w:color="auto"/>
          <w:left w:val="single" w:sz="4" w:space="4" w:color="auto"/>
          <w:bottom w:val="single" w:sz="4" w:space="1" w:color="auto"/>
          <w:right w:val="single" w:sz="4" w:space="4" w:color="auto"/>
        </w:pBdr>
        <w:spacing w:line="240" w:lineRule="atLeast"/>
        <w:ind w:left="2268" w:hanging="2268"/>
        <w:jc w:val="both"/>
        <w:rPr>
          <w:rFonts w:ascii="Arial" w:hAnsi="Arial" w:cs="Arial"/>
          <w:sz w:val="22"/>
          <w:szCs w:val="22"/>
          <w:lang w:val="cy-GB"/>
        </w:rPr>
      </w:pPr>
    </w:p>
    <w:p w14:paraId="07BBAF31" w14:textId="77777777" w:rsidR="007F44FE" w:rsidRPr="00294A35" w:rsidRDefault="007F44FE" w:rsidP="007F44FE">
      <w:pPr>
        <w:pBdr>
          <w:top w:val="single" w:sz="4" w:space="1" w:color="auto"/>
          <w:left w:val="single" w:sz="4" w:space="4" w:color="auto"/>
          <w:bottom w:val="single" w:sz="4" w:space="1" w:color="auto"/>
          <w:right w:val="single" w:sz="4" w:space="4" w:color="auto"/>
        </w:pBdr>
        <w:jc w:val="both"/>
        <w:rPr>
          <w:rFonts w:ascii="Arial" w:hAnsi="Arial" w:cs="Arial"/>
          <w:b/>
          <w:bCs/>
          <w:sz w:val="24"/>
          <w:szCs w:val="24"/>
          <w:lang w:val="cy-GB"/>
        </w:rPr>
      </w:pPr>
      <w:r>
        <w:rPr>
          <w:rFonts w:ascii="Arial" w:eastAsia="Arial" w:hAnsi="Arial" w:cs="Arial"/>
          <w:b/>
          <w:bCs/>
          <w:sz w:val="22"/>
          <w:szCs w:val="22"/>
          <w:lang w:val="cy-GB"/>
        </w:rPr>
        <w:t>I wneud cais am y swydd hon, cwblhewch y ffurflen gais ar-lein sydd i'w gweld ar y dudalen ganlynol:</w:t>
      </w:r>
    </w:p>
    <w:p w14:paraId="1E2F1FDD" w14:textId="195DCF48" w:rsidR="007F44FE" w:rsidRPr="00294A35" w:rsidRDefault="00234CBF" w:rsidP="007F44FE">
      <w:pPr>
        <w:pBdr>
          <w:top w:val="single" w:sz="4" w:space="1" w:color="auto"/>
          <w:left w:val="single" w:sz="4" w:space="4" w:color="auto"/>
          <w:bottom w:val="single" w:sz="4" w:space="1" w:color="auto"/>
          <w:right w:val="single" w:sz="4" w:space="4" w:color="auto"/>
        </w:pBdr>
        <w:ind w:left="2268" w:hanging="2268"/>
        <w:jc w:val="both"/>
        <w:rPr>
          <w:rFonts w:ascii="Arial" w:hAnsi="Arial" w:cs="Arial"/>
          <w:sz w:val="24"/>
          <w:szCs w:val="24"/>
        </w:rPr>
      </w:pPr>
      <w:hyperlink r:id="rId16" w:history="1">
        <w:r w:rsidRPr="00294A35">
          <w:rPr>
            <w:rStyle w:val="Hyperlink"/>
            <w:rFonts w:ascii="Arial" w:hAnsi="Arial" w:cs="Arial"/>
            <w:sz w:val="24"/>
            <w:szCs w:val="24"/>
          </w:rPr>
          <w:t>https://www.monmouthshire.gov.uk/cy/swyddi-a-chyflogaeth-3/</w:t>
        </w:r>
      </w:hyperlink>
    </w:p>
    <w:p w14:paraId="7D6CB86E" w14:textId="77777777" w:rsidR="00234CBF" w:rsidRPr="00A224B7" w:rsidRDefault="00234CBF" w:rsidP="007F44FE">
      <w:pPr>
        <w:pBdr>
          <w:top w:val="single" w:sz="4" w:space="1" w:color="auto"/>
          <w:left w:val="single" w:sz="4" w:space="4" w:color="auto"/>
          <w:bottom w:val="single" w:sz="4" w:space="1" w:color="auto"/>
          <w:right w:val="single" w:sz="4" w:space="4" w:color="auto"/>
        </w:pBdr>
        <w:ind w:left="2268" w:hanging="2268"/>
        <w:jc w:val="both"/>
        <w:rPr>
          <w:rFonts w:ascii="Arial" w:hAnsi="Arial" w:cs="Arial"/>
          <w:b/>
          <w:bCs/>
          <w:sz w:val="22"/>
          <w:szCs w:val="22"/>
          <w:lang w:val="cy-GB"/>
        </w:rPr>
      </w:pPr>
    </w:p>
    <w:p w14:paraId="10E62D57" w14:textId="77777777" w:rsidR="007F44FE" w:rsidRPr="00A224B7" w:rsidRDefault="007F44FE" w:rsidP="007F44FE">
      <w:pPr>
        <w:pBdr>
          <w:top w:val="single" w:sz="4" w:space="1" w:color="auto"/>
          <w:left w:val="single" w:sz="4" w:space="4" w:color="auto"/>
          <w:bottom w:val="single" w:sz="4" w:space="1" w:color="auto"/>
          <w:right w:val="single" w:sz="4" w:space="4" w:color="auto"/>
        </w:pBdr>
        <w:jc w:val="both"/>
        <w:rPr>
          <w:rFonts w:ascii="Arial" w:hAnsi="Arial" w:cs="Arial"/>
          <w:sz w:val="22"/>
          <w:szCs w:val="22"/>
          <w:lang w:val="cy-GB"/>
        </w:rPr>
      </w:pPr>
      <w:r>
        <w:rPr>
          <w:rFonts w:ascii="Arial" w:eastAsia="Arial" w:hAnsi="Arial" w:cs="Arial"/>
          <w:sz w:val="22"/>
          <w:szCs w:val="22"/>
          <w:lang w:val="cy-GB"/>
        </w:rPr>
        <w:t>Gellir cyflwyno ceisiadau yn y Gymraeg ac ni chaiff cais a gyflwynir yn y Gymraeg ei drin yn llai ffafriol na chais a gyflwynir yn Saesneg.</w:t>
      </w:r>
    </w:p>
    <w:p w14:paraId="69662417" w14:textId="77777777" w:rsidR="007F44FE" w:rsidRPr="00A224B7" w:rsidRDefault="007F44FE" w:rsidP="007F44FE">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lang w:val="cy-GB"/>
        </w:rPr>
      </w:pPr>
    </w:p>
    <w:p w14:paraId="0E837D1F" w14:textId="77777777" w:rsidR="007F44FE" w:rsidRPr="00A224B7" w:rsidRDefault="007F44FE" w:rsidP="007F44FE">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lang w:val="cy-GB"/>
        </w:rPr>
      </w:pPr>
      <w:r>
        <w:rPr>
          <w:rFonts w:ascii="Arial" w:eastAsia="Arial" w:hAnsi="Arial" w:cs="Arial"/>
          <w:sz w:val="22"/>
          <w:szCs w:val="22"/>
          <w:lang w:val="cy-GB"/>
        </w:rPr>
        <w:t>Mae'r holl swyddi'n agored i'w rhannu os na nodir fel arall.</w:t>
      </w:r>
    </w:p>
    <w:p w14:paraId="6563BDEA" w14:textId="77777777" w:rsidR="007F44FE" w:rsidRPr="00A224B7" w:rsidRDefault="007F44FE" w:rsidP="007F44FE">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lang w:val="cy-GB"/>
        </w:rPr>
      </w:pPr>
    </w:p>
    <w:p w14:paraId="3E79A7EE" w14:textId="77777777" w:rsidR="007F44FE" w:rsidRPr="00A224B7" w:rsidRDefault="007F44FE" w:rsidP="007F44FE">
      <w:pPr>
        <w:pBdr>
          <w:top w:val="single" w:sz="4" w:space="1" w:color="auto"/>
          <w:left w:val="single" w:sz="4" w:space="4" w:color="auto"/>
          <w:bottom w:val="single" w:sz="4" w:space="1" w:color="auto"/>
          <w:right w:val="single" w:sz="4" w:space="4" w:color="auto"/>
        </w:pBdr>
        <w:jc w:val="both"/>
        <w:rPr>
          <w:rFonts w:ascii="Arial" w:hAnsi="Arial" w:cs="Arial"/>
          <w:sz w:val="22"/>
          <w:szCs w:val="22"/>
          <w:lang w:val="cy-GB"/>
        </w:rPr>
      </w:pPr>
      <w:r>
        <w:rPr>
          <w:rFonts w:ascii="Arial" w:eastAsia="Arial" w:hAnsi="Arial" w:cs="Arial"/>
          <w:sz w:val="22"/>
          <w:szCs w:val="22"/>
          <w:lang w:val="cy-GB"/>
        </w:rPr>
        <w:t>Mae Cyngor Sir Fynwy -</w:t>
      </w:r>
    </w:p>
    <w:p w14:paraId="5C2C1AD8" w14:textId="77777777" w:rsidR="007F44FE" w:rsidRPr="00A224B7" w:rsidRDefault="007F44FE" w:rsidP="007F44FE">
      <w:pPr>
        <w:numPr>
          <w:ilvl w:val="0"/>
          <w:numId w:val="14"/>
        </w:numPr>
        <w:pBdr>
          <w:top w:val="single" w:sz="4" w:space="1" w:color="auto"/>
          <w:left w:val="single" w:sz="4" w:space="4" w:color="auto"/>
          <w:bottom w:val="single" w:sz="4" w:space="1" w:color="auto"/>
          <w:right w:val="single" w:sz="4" w:space="4" w:color="auto"/>
        </w:pBdr>
        <w:jc w:val="both"/>
        <w:rPr>
          <w:rFonts w:ascii="Arial" w:hAnsi="Arial" w:cs="Arial"/>
          <w:sz w:val="22"/>
          <w:szCs w:val="22"/>
          <w:lang w:val="cy-GB"/>
        </w:rPr>
      </w:pPr>
      <w:r>
        <w:rPr>
          <w:rFonts w:ascii="Arial" w:eastAsia="Arial" w:hAnsi="Arial" w:cs="Arial"/>
          <w:sz w:val="22"/>
          <w:szCs w:val="22"/>
          <w:lang w:val="cy-GB"/>
        </w:rPr>
        <w:t xml:space="preserve">yn gyflogwr cyfle cyfartal ac yn croesawu ceisiadau gan bob adran o'r gymuned. </w:t>
      </w:r>
    </w:p>
    <w:p w14:paraId="230EB1F4" w14:textId="77777777" w:rsidR="007F44FE" w:rsidRPr="00A224B7" w:rsidRDefault="007F44FE" w:rsidP="007F44FE">
      <w:pPr>
        <w:numPr>
          <w:ilvl w:val="0"/>
          <w:numId w:val="14"/>
        </w:numPr>
        <w:pBdr>
          <w:top w:val="single" w:sz="4" w:space="1" w:color="auto"/>
          <w:left w:val="single" w:sz="4" w:space="4" w:color="auto"/>
          <w:bottom w:val="single" w:sz="4" w:space="1" w:color="auto"/>
          <w:right w:val="single" w:sz="4" w:space="4" w:color="auto"/>
        </w:pBdr>
        <w:jc w:val="both"/>
        <w:rPr>
          <w:rFonts w:ascii="Arial" w:hAnsi="Arial" w:cs="Arial"/>
          <w:sz w:val="22"/>
          <w:szCs w:val="22"/>
          <w:lang w:val="cy-GB"/>
        </w:rPr>
      </w:pPr>
      <w:r>
        <w:rPr>
          <w:rFonts w:ascii="Arial" w:eastAsia="Arial" w:hAnsi="Arial" w:cs="Arial"/>
          <w:sz w:val="22"/>
          <w:szCs w:val="22"/>
          <w:lang w:val="cy-GB"/>
        </w:rPr>
        <w:t>yn gyflogwr Hyderus o ran Anabledd.</w:t>
      </w:r>
    </w:p>
    <w:p w14:paraId="05CD9D2F" w14:textId="77777777" w:rsidR="007F44FE" w:rsidRPr="00A224B7" w:rsidRDefault="007F44FE" w:rsidP="007F44FE">
      <w:pPr>
        <w:numPr>
          <w:ilvl w:val="0"/>
          <w:numId w:val="14"/>
        </w:numPr>
        <w:pBdr>
          <w:top w:val="single" w:sz="4" w:space="1" w:color="auto"/>
          <w:left w:val="single" w:sz="4" w:space="4" w:color="auto"/>
          <w:bottom w:val="single" w:sz="4" w:space="1" w:color="auto"/>
          <w:right w:val="single" w:sz="4" w:space="4" w:color="auto"/>
        </w:pBdr>
        <w:jc w:val="both"/>
        <w:rPr>
          <w:rFonts w:ascii="Arial" w:hAnsi="Arial" w:cs="Arial"/>
          <w:sz w:val="22"/>
          <w:szCs w:val="22"/>
          <w:lang w:val="cy-GB"/>
        </w:rPr>
      </w:pPr>
      <w:r>
        <w:rPr>
          <w:rFonts w:ascii="Arial" w:eastAsia="Arial" w:hAnsi="Arial" w:cs="Arial"/>
          <w:sz w:val="22"/>
          <w:szCs w:val="22"/>
          <w:lang w:val="cy-GB"/>
        </w:rPr>
        <w:t>yn gyflogwr sy'n gyfeillgar i'r Lluoedd Arfog.</w:t>
      </w:r>
    </w:p>
    <w:p w14:paraId="3C13C8C0" w14:textId="77777777" w:rsidR="007F44FE" w:rsidRPr="00A224B7" w:rsidRDefault="007F44FE" w:rsidP="007F44FE">
      <w:pPr>
        <w:numPr>
          <w:ilvl w:val="0"/>
          <w:numId w:val="14"/>
        </w:numPr>
        <w:pBdr>
          <w:top w:val="single" w:sz="4" w:space="1" w:color="auto"/>
          <w:left w:val="single" w:sz="4" w:space="4" w:color="auto"/>
          <w:bottom w:val="single" w:sz="4" w:space="1" w:color="auto"/>
          <w:right w:val="single" w:sz="4" w:space="4" w:color="auto"/>
        </w:pBdr>
        <w:jc w:val="both"/>
        <w:rPr>
          <w:rFonts w:ascii="Arial" w:hAnsi="Arial" w:cs="Arial"/>
          <w:sz w:val="22"/>
          <w:szCs w:val="22"/>
          <w:lang w:val="cy-GB"/>
        </w:rPr>
      </w:pPr>
      <w:r>
        <w:rPr>
          <w:rFonts w:ascii="Arial" w:eastAsia="Arial" w:hAnsi="Arial" w:cs="Arial"/>
          <w:sz w:val="22"/>
          <w:szCs w:val="22"/>
          <w:lang w:val="cy-GB"/>
        </w:rPr>
        <w:t>yn ystyriol o Awtistiaeth ac wedi ymrwymo i gael gwared ar y rhwystrau i gyflogaeth</w:t>
      </w:r>
    </w:p>
    <w:p w14:paraId="5E093BD3" w14:textId="77777777" w:rsidR="007F44FE" w:rsidRPr="00A224B7" w:rsidRDefault="007F44FE" w:rsidP="007F44FE">
      <w:pPr>
        <w:numPr>
          <w:ilvl w:val="0"/>
          <w:numId w:val="14"/>
        </w:numPr>
        <w:pBdr>
          <w:top w:val="single" w:sz="4" w:space="1" w:color="auto"/>
          <w:left w:val="single" w:sz="4" w:space="4" w:color="auto"/>
          <w:bottom w:val="single" w:sz="4" w:space="1" w:color="auto"/>
          <w:right w:val="single" w:sz="4" w:space="4" w:color="auto"/>
        </w:pBdr>
        <w:jc w:val="both"/>
        <w:rPr>
          <w:rFonts w:ascii="Arial" w:hAnsi="Arial" w:cs="Arial"/>
          <w:sz w:val="22"/>
          <w:szCs w:val="22"/>
          <w:lang w:val="cy-GB"/>
        </w:rPr>
      </w:pPr>
      <w:r>
        <w:rPr>
          <w:rFonts w:ascii="Arial" w:eastAsia="Arial" w:hAnsi="Arial" w:cs="Arial"/>
          <w:sz w:val="22"/>
          <w:szCs w:val="22"/>
          <w:lang w:val="cy-GB"/>
        </w:rPr>
        <w:t>yn ymrwymedig i gefnogi pobl ifanc sy'n gadael ein gofal i fanteisio ar gyfleoedd newydd ac ennill profiad.</w:t>
      </w:r>
    </w:p>
    <w:p w14:paraId="2348F1D5" w14:textId="77777777" w:rsidR="007F44FE" w:rsidRPr="00F24209" w:rsidRDefault="007F44FE" w:rsidP="007F44FE">
      <w:pPr>
        <w:jc w:val="both"/>
        <w:rPr>
          <w:rFonts w:ascii="Arial" w:hAnsi="Arial" w:cs="Arial"/>
          <w:sz w:val="24"/>
          <w:szCs w:val="24"/>
          <w:lang w:val="cy-GB"/>
        </w:rPr>
      </w:pPr>
    </w:p>
    <w:p w14:paraId="40724C99" w14:textId="77777777" w:rsidR="007F44FE" w:rsidRPr="00F24209" w:rsidRDefault="007F44FE" w:rsidP="007F44FE">
      <w:pPr>
        <w:jc w:val="both"/>
        <w:rPr>
          <w:rFonts w:ascii="Arial" w:hAnsi="Arial" w:cs="Arial"/>
          <w:sz w:val="24"/>
          <w:szCs w:val="24"/>
          <w:lang w:val="cy-GB"/>
        </w:rPr>
      </w:pPr>
    </w:p>
    <w:p w14:paraId="7BF169B6" w14:textId="77777777" w:rsidR="007F44FE" w:rsidRPr="00F24209" w:rsidRDefault="007F44FE" w:rsidP="007F44FE">
      <w:pPr>
        <w:jc w:val="both"/>
        <w:rPr>
          <w:rFonts w:ascii="Arial" w:hAnsi="Arial" w:cs="Arial"/>
          <w:sz w:val="24"/>
          <w:szCs w:val="24"/>
          <w:lang w:val="cy-GB"/>
        </w:rPr>
      </w:pPr>
      <w:r w:rsidRPr="00F24209">
        <w:rPr>
          <w:rFonts w:ascii="Arial" w:hAnsi="Arial" w:cs="Arial"/>
          <w:sz w:val="24"/>
          <w:szCs w:val="24"/>
          <w:lang w:val="cy-GB"/>
        </w:rPr>
        <w:br w:type="page"/>
      </w:r>
    </w:p>
    <w:p w14:paraId="77716D0A" w14:textId="77777777" w:rsidR="007F44FE" w:rsidRPr="00F24209" w:rsidRDefault="007F44FE" w:rsidP="007F44FE">
      <w:pPr>
        <w:pStyle w:val="Heading4"/>
        <w:pBdr>
          <w:top w:val="none" w:sz="0" w:space="0" w:color="auto"/>
          <w:left w:val="none" w:sz="0" w:space="0" w:color="auto"/>
          <w:bottom w:val="none" w:sz="0" w:space="0" w:color="auto"/>
          <w:right w:val="none" w:sz="0" w:space="0" w:color="auto"/>
        </w:pBdr>
        <w:rPr>
          <w:rFonts w:ascii="Arial" w:hAnsi="Arial"/>
          <w:b/>
          <w:bCs/>
          <w:sz w:val="24"/>
          <w:szCs w:val="24"/>
          <w:lang w:val="cy-GB"/>
        </w:rPr>
      </w:pPr>
      <w:r>
        <w:rPr>
          <w:rFonts w:ascii="Arial" w:eastAsia="Arial" w:hAnsi="Arial"/>
          <w:b/>
          <w:bCs/>
          <w:sz w:val="24"/>
          <w:szCs w:val="24"/>
          <w:lang w:val="cy-GB"/>
        </w:rPr>
        <w:lastRenderedPageBreak/>
        <w:t>Disgrifiad Swydd</w:t>
      </w:r>
      <w:r>
        <w:rPr>
          <w:rFonts w:ascii="Arial" w:eastAsia="Arial" w:hAnsi="Arial"/>
          <w:sz w:val="24"/>
          <w:szCs w:val="24"/>
          <w:lang w:val="cy-GB"/>
        </w:rPr>
        <w:t xml:space="preserve"> </w:t>
      </w:r>
    </w:p>
    <w:p w14:paraId="557117A3" w14:textId="77777777" w:rsidR="007F44FE" w:rsidRPr="00F24209" w:rsidRDefault="007F44FE" w:rsidP="007F44FE">
      <w:pPr>
        <w:jc w:val="both"/>
        <w:rPr>
          <w:rFonts w:ascii="Arial" w:hAnsi="Arial" w:cs="Arial"/>
          <w:b/>
          <w:bCs/>
          <w:sz w:val="24"/>
          <w:szCs w:val="24"/>
          <w:lang w:val="cy-GB"/>
        </w:rPr>
      </w:pPr>
      <w:r w:rsidRPr="00F24209">
        <w:rPr>
          <w:rFonts w:ascii="Arial" w:hAnsi="Arial" w:cs="Arial"/>
          <w:b/>
          <w:bCs/>
          <w:sz w:val="24"/>
          <w:szCs w:val="24"/>
          <w:lang w:val="cy-GB"/>
        </w:rPr>
        <w:t xml:space="preserve"> </w:t>
      </w:r>
    </w:p>
    <w:p w14:paraId="6EA49D8E" w14:textId="77777777" w:rsidR="007F44FE" w:rsidRPr="00F24209" w:rsidRDefault="007F44FE" w:rsidP="007F44FE">
      <w:pPr>
        <w:pStyle w:val="BodyText"/>
        <w:pBdr>
          <w:top w:val="none" w:sz="0" w:space="0" w:color="auto"/>
          <w:left w:val="none" w:sz="0" w:space="0" w:color="auto"/>
          <w:bottom w:val="none" w:sz="0" w:space="0" w:color="auto"/>
          <w:right w:val="none" w:sz="0" w:space="0" w:color="auto"/>
        </w:pBdr>
        <w:ind w:left="2268" w:hanging="2268"/>
        <w:rPr>
          <w:rFonts w:ascii="Arial" w:hAnsi="Arial" w:cs="Arial"/>
          <w:b/>
          <w:bCs/>
          <w:sz w:val="24"/>
          <w:lang w:val="cy-GB"/>
        </w:rPr>
      </w:pPr>
      <w:r>
        <w:rPr>
          <w:rFonts w:ascii="Arial" w:eastAsia="Arial" w:hAnsi="Arial" w:cs="Arial"/>
          <w:b/>
          <w:bCs/>
          <w:sz w:val="24"/>
          <w:lang w:val="cy-GB"/>
        </w:rPr>
        <w:t xml:space="preserve">TEITL Y RÔL:   </w:t>
      </w:r>
      <w:r>
        <w:rPr>
          <w:rFonts w:ascii="Arial" w:eastAsia="Arial" w:hAnsi="Arial" w:cs="Arial"/>
          <w:b/>
          <w:bCs/>
          <w:sz w:val="24"/>
          <w:lang w:val="cy-GB"/>
        </w:rPr>
        <w:tab/>
      </w:r>
      <w:r>
        <w:rPr>
          <w:rFonts w:ascii="Arial" w:eastAsia="Arial" w:hAnsi="Arial" w:cs="Arial"/>
          <w:sz w:val="24"/>
          <w:lang w:val="cy-GB"/>
        </w:rPr>
        <w:t xml:space="preserve">Gweithredydd Glanhau a Hylendid  </w:t>
      </w:r>
    </w:p>
    <w:p w14:paraId="3C3D4C85" w14:textId="77777777" w:rsidR="007F44FE" w:rsidRPr="00F24209" w:rsidRDefault="007F44FE" w:rsidP="007F44FE">
      <w:pPr>
        <w:pStyle w:val="BodyText"/>
        <w:pBdr>
          <w:top w:val="none" w:sz="0" w:space="0" w:color="auto"/>
          <w:left w:val="none" w:sz="0" w:space="0" w:color="auto"/>
          <w:bottom w:val="none" w:sz="0" w:space="0" w:color="auto"/>
          <w:right w:val="none" w:sz="0" w:space="0" w:color="auto"/>
        </w:pBdr>
        <w:ind w:left="2268" w:hanging="2268"/>
        <w:rPr>
          <w:rFonts w:ascii="Arial" w:hAnsi="Arial" w:cs="Arial"/>
          <w:b/>
          <w:bCs/>
          <w:sz w:val="24"/>
          <w:lang w:val="cy-GB"/>
        </w:rPr>
      </w:pPr>
    </w:p>
    <w:p w14:paraId="16AD4E94" w14:textId="77777777" w:rsidR="007F44FE" w:rsidRPr="00F24209" w:rsidRDefault="007F44FE" w:rsidP="007F44FE">
      <w:pPr>
        <w:pStyle w:val="BodyText"/>
        <w:pBdr>
          <w:top w:val="none" w:sz="0" w:space="0" w:color="auto"/>
          <w:left w:val="none" w:sz="0" w:space="0" w:color="auto"/>
          <w:bottom w:val="none" w:sz="0" w:space="0" w:color="auto"/>
          <w:right w:val="none" w:sz="0" w:space="0" w:color="auto"/>
        </w:pBdr>
        <w:ind w:left="2268"/>
        <w:rPr>
          <w:rFonts w:ascii="Arial" w:hAnsi="Arial" w:cs="Arial"/>
          <w:sz w:val="24"/>
          <w:lang w:val="cy-GB"/>
        </w:rPr>
      </w:pPr>
    </w:p>
    <w:p w14:paraId="11AC4974" w14:textId="77777777" w:rsidR="007F44FE" w:rsidRPr="00F24209" w:rsidRDefault="007F44FE" w:rsidP="007F44FE">
      <w:pPr>
        <w:pStyle w:val="BodyText"/>
        <w:pBdr>
          <w:top w:val="none" w:sz="0" w:space="0" w:color="auto"/>
          <w:left w:val="none" w:sz="0" w:space="0" w:color="auto"/>
          <w:bottom w:val="none" w:sz="0" w:space="0" w:color="auto"/>
          <w:right w:val="none" w:sz="0" w:space="0" w:color="auto"/>
        </w:pBdr>
        <w:ind w:left="2268" w:hanging="2268"/>
        <w:rPr>
          <w:rFonts w:ascii="Arial" w:hAnsi="Arial" w:cs="Arial"/>
          <w:sz w:val="24"/>
          <w:lang w:val="cy-GB"/>
        </w:rPr>
      </w:pPr>
      <w:r>
        <w:rPr>
          <w:rFonts w:ascii="Arial" w:eastAsia="Arial" w:hAnsi="Arial" w:cs="Arial"/>
          <w:b/>
          <w:bCs/>
          <w:sz w:val="24"/>
          <w:lang w:val="cy-GB"/>
        </w:rPr>
        <w:t>RHIF ADNABOD Y SWYDD:</w:t>
      </w:r>
      <w:r>
        <w:rPr>
          <w:rFonts w:ascii="Arial" w:eastAsia="Arial" w:hAnsi="Arial" w:cs="Arial"/>
          <w:b/>
          <w:bCs/>
          <w:sz w:val="24"/>
          <w:lang w:val="cy-GB"/>
        </w:rPr>
        <w:tab/>
        <w:t>L23211025</w:t>
      </w:r>
    </w:p>
    <w:p w14:paraId="198A97C6" w14:textId="77777777" w:rsidR="007F44FE" w:rsidRPr="00F24209" w:rsidRDefault="007F44FE" w:rsidP="007F44FE">
      <w:pPr>
        <w:pStyle w:val="BodyText"/>
        <w:pBdr>
          <w:top w:val="none" w:sz="0" w:space="0" w:color="auto"/>
          <w:left w:val="none" w:sz="0" w:space="0" w:color="auto"/>
          <w:bottom w:val="none" w:sz="0" w:space="0" w:color="auto"/>
          <w:right w:val="none" w:sz="0" w:space="0" w:color="auto"/>
        </w:pBdr>
        <w:ind w:left="2268" w:hanging="2268"/>
        <w:rPr>
          <w:rFonts w:ascii="Arial" w:hAnsi="Arial" w:cs="Arial"/>
          <w:sz w:val="24"/>
          <w:lang w:val="cy-GB"/>
        </w:rPr>
      </w:pPr>
    </w:p>
    <w:p w14:paraId="74ED35FB" w14:textId="77777777" w:rsidR="007F44FE" w:rsidRDefault="007F44FE" w:rsidP="007F44FE">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r>
        <w:rPr>
          <w:rFonts w:eastAsia="Arial"/>
          <w:b/>
          <w:bCs/>
          <w:sz w:val="24"/>
          <w:szCs w:val="24"/>
          <w:lang w:val="cy-GB"/>
        </w:rPr>
        <w:t>GRADD:</w:t>
      </w:r>
      <w:r>
        <w:rPr>
          <w:rFonts w:eastAsia="Arial"/>
          <w:sz w:val="24"/>
          <w:szCs w:val="24"/>
          <w:lang w:val="cy-GB"/>
        </w:rPr>
        <w:tab/>
        <w:t xml:space="preserve">BAND A  SCP 1-3  (£22,366 - £22,737) </w:t>
      </w:r>
      <w:proofErr w:type="spellStart"/>
      <w:r>
        <w:rPr>
          <w:rFonts w:eastAsia="Arial"/>
          <w:sz w:val="24"/>
          <w:szCs w:val="24"/>
          <w:lang w:val="cy-GB"/>
        </w:rPr>
        <w:t>pro</w:t>
      </w:r>
      <w:proofErr w:type="spellEnd"/>
      <w:r>
        <w:rPr>
          <w:rFonts w:eastAsia="Arial"/>
          <w:sz w:val="24"/>
          <w:szCs w:val="24"/>
          <w:lang w:val="cy-GB"/>
        </w:rPr>
        <w:t xml:space="preserve"> </w:t>
      </w:r>
      <w:proofErr w:type="spellStart"/>
      <w:r>
        <w:rPr>
          <w:rFonts w:eastAsia="Arial"/>
          <w:sz w:val="24"/>
          <w:szCs w:val="24"/>
          <w:lang w:val="cy-GB"/>
        </w:rPr>
        <w:t>rata</w:t>
      </w:r>
      <w:proofErr w:type="spellEnd"/>
      <w:r>
        <w:rPr>
          <w:rFonts w:eastAsia="Arial"/>
          <w:sz w:val="24"/>
          <w:szCs w:val="24"/>
          <w:lang w:val="cy-GB"/>
        </w:rPr>
        <w:t xml:space="preserve"> </w:t>
      </w:r>
    </w:p>
    <w:p w14:paraId="4B3CE115" w14:textId="77777777" w:rsidR="007F44FE" w:rsidRPr="00977FBC" w:rsidRDefault="007F44FE" w:rsidP="007F44FE">
      <w:pPr>
        <w:rPr>
          <w:lang w:val="cy-GB"/>
        </w:rPr>
      </w:pPr>
    </w:p>
    <w:p w14:paraId="7993C90D" w14:textId="77777777" w:rsidR="007F44FE" w:rsidRPr="00F24209" w:rsidRDefault="007F44FE" w:rsidP="007F44FE">
      <w:pPr>
        <w:ind w:left="2268" w:hanging="2268"/>
        <w:rPr>
          <w:rFonts w:ascii="Arial" w:hAnsi="Arial" w:cs="Arial"/>
          <w:sz w:val="24"/>
          <w:szCs w:val="24"/>
          <w:lang w:val="cy-GB" w:eastAsia="en-GB"/>
        </w:rPr>
      </w:pPr>
      <w:r>
        <w:rPr>
          <w:rFonts w:ascii="Arial" w:eastAsia="Arial" w:hAnsi="Arial" w:cs="Arial"/>
          <w:b/>
          <w:bCs/>
          <w:sz w:val="24"/>
          <w:szCs w:val="24"/>
          <w:lang w:val="cy-GB"/>
        </w:rPr>
        <w:tab/>
      </w:r>
      <w:r>
        <w:rPr>
          <w:rFonts w:ascii="Arial" w:eastAsia="Arial" w:hAnsi="Arial" w:cs="Arial"/>
          <w:sz w:val="24"/>
          <w:szCs w:val="24"/>
          <w:lang w:val="cy-GB"/>
        </w:rPr>
        <w:t xml:space="preserve">Yn ystod y tymor yn unig a 5 diwrnod yn ystod gwyliau'r ysgol. </w:t>
      </w:r>
    </w:p>
    <w:p w14:paraId="3595038A" w14:textId="77777777" w:rsidR="007F44FE" w:rsidRPr="00F24209" w:rsidRDefault="007F44FE" w:rsidP="007F44FE">
      <w:pPr>
        <w:rPr>
          <w:lang w:val="cy-GB"/>
        </w:rPr>
      </w:pPr>
    </w:p>
    <w:p w14:paraId="30B59CE0" w14:textId="77777777" w:rsidR="007F44FE" w:rsidRPr="00F24209" w:rsidRDefault="007F44FE" w:rsidP="007F44FE">
      <w:pPr>
        <w:rPr>
          <w:lang w:val="cy-GB"/>
        </w:rPr>
      </w:pPr>
    </w:p>
    <w:p w14:paraId="42500BC0" w14:textId="350935DD" w:rsidR="007F44FE" w:rsidRDefault="007F44FE" w:rsidP="007F44FE">
      <w:pPr>
        <w:rPr>
          <w:rFonts w:ascii="Arial" w:hAnsi="Arial" w:cs="Arial"/>
          <w:sz w:val="24"/>
          <w:szCs w:val="24"/>
          <w:lang w:val="cy-GB"/>
        </w:rPr>
      </w:pPr>
      <w:r>
        <w:rPr>
          <w:rFonts w:ascii="Arial" w:eastAsia="Arial" w:hAnsi="Arial" w:cs="Arial"/>
          <w:b/>
          <w:bCs/>
          <w:sz w:val="24"/>
          <w:szCs w:val="24"/>
          <w:lang w:val="cy-GB"/>
        </w:rPr>
        <w:t>CYFLOG:</w:t>
      </w:r>
      <w:r>
        <w:rPr>
          <w:rFonts w:ascii="Arial" w:eastAsia="Arial" w:hAnsi="Arial" w:cs="Arial"/>
          <w:b/>
          <w:bCs/>
          <w:sz w:val="24"/>
          <w:szCs w:val="24"/>
          <w:lang w:val="cy-GB"/>
        </w:rPr>
        <w:tab/>
      </w:r>
      <w:r>
        <w:rPr>
          <w:rFonts w:ascii="Arial" w:eastAsia="Arial" w:hAnsi="Arial" w:cs="Arial"/>
          <w:b/>
          <w:bCs/>
          <w:sz w:val="24"/>
          <w:szCs w:val="24"/>
          <w:lang w:val="cy-GB"/>
        </w:rPr>
        <w:tab/>
        <w:t xml:space="preserve">  </w:t>
      </w:r>
      <w:r w:rsidR="007C5FCA">
        <w:rPr>
          <w:rFonts w:ascii="Arial" w:eastAsia="Arial" w:hAnsi="Arial" w:cs="Arial"/>
          <w:sz w:val="24"/>
          <w:szCs w:val="24"/>
          <w:lang w:val="cy-GB"/>
        </w:rPr>
        <w:t>£23,656 - £24,027 - y flwyddyn (</w:t>
      </w:r>
      <w:proofErr w:type="spellStart"/>
      <w:r w:rsidR="007C5FCA">
        <w:rPr>
          <w:rFonts w:ascii="Arial" w:eastAsia="Arial" w:hAnsi="Arial" w:cs="Arial"/>
          <w:sz w:val="24"/>
          <w:szCs w:val="24"/>
          <w:lang w:val="cy-GB"/>
        </w:rPr>
        <w:t>pro-rata</w:t>
      </w:r>
      <w:proofErr w:type="spellEnd"/>
      <w:r w:rsidR="007C5FCA">
        <w:rPr>
          <w:rFonts w:ascii="Arial" w:eastAsia="Arial" w:hAnsi="Arial" w:cs="Arial"/>
          <w:sz w:val="24"/>
          <w:szCs w:val="24"/>
          <w:lang w:val="cy-GB"/>
        </w:rPr>
        <w:t>)</w:t>
      </w:r>
    </w:p>
    <w:p w14:paraId="04CE18CA" w14:textId="0D5EEB12" w:rsidR="007F44FE" w:rsidRPr="00F24209" w:rsidRDefault="007F44FE" w:rsidP="007C5FCA">
      <w:pPr>
        <w:rPr>
          <w:sz w:val="24"/>
          <w:szCs w:val="24"/>
          <w:lang w:val="cy-GB"/>
        </w:rPr>
      </w:pPr>
      <w:r>
        <w:rPr>
          <w:rFonts w:ascii="Arial" w:eastAsia="Arial" w:hAnsi="Arial" w:cs="Arial"/>
          <w:sz w:val="24"/>
          <w:szCs w:val="24"/>
          <w:lang w:val="cy-GB"/>
        </w:rPr>
        <w:tab/>
      </w:r>
      <w:r>
        <w:rPr>
          <w:rFonts w:ascii="Arial" w:eastAsia="Arial" w:hAnsi="Arial" w:cs="Arial"/>
          <w:sz w:val="24"/>
          <w:szCs w:val="24"/>
          <w:lang w:val="cy-GB"/>
        </w:rPr>
        <w:tab/>
      </w:r>
      <w:r>
        <w:rPr>
          <w:rFonts w:ascii="Arial" w:eastAsia="Arial" w:hAnsi="Arial" w:cs="Arial"/>
          <w:sz w:val="24"/>
          <w:szCs w:val="24"/>
          <w:lang w:val="cy-GB"/>
        </w:rPr>
        <w:tab/>
        <w:t xml:space="preserve">  </w:t>
      </w:r>
      <w:r>
        <w:rPr>
          <w:rFonts w:ascii="Arial" w:eastAsia="Arial" w:hAnsi="Arial" w:cs="Arial"/>
          <w:sz w:val="24"/>
          <w:szCs w:val="24"/>
          <w:lang w:val="cy-GB"/>
        </w:rPr>
        <w:tab/>
      </w:r>
    </w:p>
    <w:p w14:paraId="7199B8A6" w14:textId="77777777" w:rsidR="007F44FE" w:rsidRPr="00F24209" w:rsidRDefault="007F44FE" w:rsidP="007F44FE">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r>
        <w:rPr>
          <w:rFonts w:eastAsia="Arial"/>
          <w:b/>
          <w:bCs/>
          <w:sz w:val="24"/>
          <w:szCs w:val="24"/>
          <w:lang w:val="cy-GB"/>
        </w:rPr>
        <w:t xml:space="preserve">ORIAU: </w:t>
      </w:r>
      <w:r>
        <w:rPr>
          <w:rFonts w:eastAsia="Arial"/>
          <w:b/>
          <w:bCs/>
          <w:sz w:val="24"/>
          <w:szCs w:val="24"/>
          <w:lang w:val="cy-GB"/>
        </w:rPr>
        <w:tab/>
      </w:r>
      <w:r>
        <w:rPr>
          <w:rFonts w:eastAsia="Arial"/>
          <w:sz w:val="24"/>
          <w:szCs w:val="24"/>
          <w:lang w:val="cy-GB"/>
        </w:rPr>
        <w:t>10 awr yr wythnos, 39 wythnos y flwyddyn</w:t>
      </w:r>
      <w:r>
        <w:rPr>
          <w:rFonts w:eastAsia="Arial"/>
          <w:sz w:val="24"/>
          <w:szCs w:val="24"/>
          <w:lang w:val="cy-GB"/>
        </w:rPr>
        <w:tab/>
      </w:r>
    </w:p>
    <w:p w14:paraId="314DAC25" w14:textId="77777777" w:rsidR="007F44FE" w:rsidRPr="00F24209" w:rsidRDefault="007F44FE" w:rsidP="007F44FE">
      <w:pPr>
        <w:rPr>
          <w:lang w:val="cy-GB"/>
        </w:rPr>
      </w:pPr>
    </w:p>
    <w:p w14:paraId="0BD1DA64" w14:textId="77777777" w:rsidR="007F44FE" w:rsidRPr="00F24209" w:rsidRDefault="007F44FE" w:rsidP="007F44FE">
      <w:pPr>
        <w:rPr>
          <w:rFonts w:ascii="Arial" w:hAnsi="Arial" w:cs="Arial"/>
          <w:sz w:val="24"/>
          <w:szCs w:val="24"/>
          <w:lang w:val="cy-GB"/>
        </w:rPr>
      </w:pPr>
      <w:r>
        <w:rPr>
          <w:rFonts w:ascii="Arial" w:eastAsia="Arial" w:hAnsi="Arial" w:cs="Arial"/>
          <w:b/>
          <w:bCs/>
          <w:sz w:val="24"/>
          <w:szCs w:val="24"/>
          <w:lang w:val="cy-GB"/>
        </w:rPr>
        <w:t>PATRYMAU GWAITH:</w:t>
      </w:r>
      <w:r>
        <w:rPr>
          <w:rFonts w:ascii="Arial" w:eastAsia="Arial" w:hAnsi="Arial" w:cs="Arial"/>
          <w:sz w:val="24"/>
          <w:szCs w:val="24"/>
          <w:lang w:val="cy-GB"/>
        </w:rPr>
        <w:tab/>
        <w:t xml:space="preserve">Llun - Gwener 3.30pm-5.30pm (ynghyd â 10 awr ar draws y gwyliau) </w:t>
      </w:r>
    </w:p>
    <w:p w14:paraId="0CB3E4BB" w14:textId="77777777" w:rsidR="007F44FE" w:rsidRPr="00F24209" w:rsidRDefault="007F44FE" w:rsidP="007F44FE">
      <w:pPr>
        <w:rPr>
          <w:lang w:val="cy-GB"/>
        </w:rPr>
      </w:pPr>
    </w:p>
    <w:p w14:paraId="6C5A8876" w14:textId="77777777" w:rsidR="007F44FE" w:rsidRPr="00F24209" w:rsidRDefault="007F44FE" w:rsidP="007F44FE">
      <w:pPr>
        <w:rPr>
          <w:lang w:val="cy-GB"/>
        </w:rPr>
      </w:pPr>
    </w:p>
    <w:p w14:paraId="68320F5A" w14:textId="77777777" w:rsidR="007F44FE" w:rsidRPr="00F24209" w:rsidRDefault="007F44FE" w:rsidP="007F44FE">
      <w:pPr>
        <w:tabs>
          <w:tab w:val="left" w:pos="2340"/>
        </w:tabs>
        <w:ind w:left="2268" w:hanging="2268"/>
        <w:jc w:val="both"/>
        <w:rPr>
          <w:rFonts w:ascii="Arial" w:hAnsi="Arial" w:cs="Arial"/>
          <w:sz w:val="24"/>
          <w:szCs w:val="24"/>
          <w:lang w:val="cy-GB"/>
        </w:rPr>
      </w:pPr>
      <w:r>
        <w:rPr>
          <w:rFonts w:ascii="Arial" w:eastAsia="Arial" w:hAnsi="Arial" w:cs="Arial"/>
          <w:b/>
          <w:bCs/>
          <w:sz w:val="24"/>
          <w:szCs w:val="24"/>
          <w:lang w:val="cy-GB"/>
        </w:rPr>
        <w:t>LLEOLIAD:</w:t>
      </w:r>
      <w:r>
        <w:rPr>
          <w:rFonts w:ascii="Arial" w:eastAsia="Arial" w:hAnsi="Arial" w:cs="Arial"/>
          <w:sz w:val="24"/>
          <w:szCs w:val="24"/>
          <w:lang w:val="cy-GB"/>
        </w:rPr>
        <w:tab/>
        <w:t xml:space="preserve">Ysgol Gynradd a Meithrin Kymin View, Trefynwy  </w:t>
      </w:r>
    </w:p>
    <w:p w14:paraId="6383CC88" w14:textId="77777777" w:rsidR="007F44FE" w:rsidRPr="00F24209" w:rsidRDefault="007F44FE" w:rsidP="007F44FE">
      <w:pPr>
        <w:tabs>
          <w:tab w:val="left" w:pos="2340"/>
        </w:tabs>
        <w:ind w:left="2268" w:hanging="2268"/>
        <w:jc w:val="both"/>
        <w:rPr>
          <w:rFonts w:ascii="Arial" w:hAnsi="Arial" w:cs="Arial"/>
          <w:sz w:val="24"/>
          <w:szCs w:val="24"/>
          <w:lang w:val="cy-GB" w:eastAsia="en-GB"/>
        </w:rPr>
      </w:pPr>
    </w:p>
    <w:p w14:paraId="524A5944" w14:textId="77777777" w:rsidR="007F44FE" w:rsidRPr="00F24209" w:rsidRDefault="007F44FE" w:rsidP="007F44FE">
      <w:pPr>
        <w:autoSpaceDE w:val="0"/>
        <w:autoSpaceDN w:val="0"/>
        <w:adjustRightInd w:val="0"/>
        <w:jc w:val="both"/>
        <w:rPr>
          <w:rFonts w:ascii="Arial" w:eastAsia="Calibri" w:hAnsi="Arial" w:cs="Arial"/>
          <w:b/>
          <w:color w:val="000000"/>
          <w:sz w:val="24"/>
          <w:szCs w:val="24"/>
          <w:lang w:val="cy-GB" w:eastAsia="en-GB"/>
        </w:rPr>
      </w:pPr>
      <w:r>
        <w:rPr>
          <w:rFonts w:ascii="Arial" w:eastAsia="Arial" w:hAnsi="Arial" w:cs="Arial"/>
          <w:b/>
          <w:bCs/>
          <w:color w:val="000000"/>
          <w:sz w:val="24"/>
          <w:szCs w:val="24"/>
          <w:lang w:val="cy-GB" w:eastAsia="en-GB"/>
        </w:rPr>
        <w:t>GWIRIAD GWASANAETH DATGELU A GWAHARDD (GDG)</w:t>
      </w:r>
    </w:p>
    <w:p w14:paraId="094F7A12" w14:textId="77777777" w:rsidR="007F44FE" w:rsidRPr="003D3C0F" w:rsidRDefault="007F44FE" w:rsidP="007F44FE">
      <w:pPr>
        <w:autoSpaceDE w:val="0"/>
        <w:autoSpaceDN w:val="0"/>
        <w:adjustRightInd w:val="0"/>
        <w:jc w:val="both"/>
        <w:rPr>
          <w:rFonts w:ascii="Arial" w:eastAsia="Calibri" w:hAnsi="Arial" w:cs="Arial"/>
          <w:color w:val="000000"/>
          <w:sz w:val="24"/>
          <w:szCs w:val="24"/>
          <w:lang w:val="cy-GB"/>
        </w:rPr>
      </w:pPr>
      <w:r>
        <w:rPr>
          <w:rFonts w:ascii="Arial" w:eastAsia="Arial" w:hAnsi="Arial" w:cs="Arial"/>
          <w:color w:val="000000"/>
          <w:sz w:val="24"/>
          <w:szCs w:val="24"/>
          <w:lang w:val="cy-GB"/>
        </w:rPr>
        <w:t>Mae penodiad i'r swydd hon wedi'i eithrio o'r Ddeddf Adsefydlu Troseddwyr ac mae'n destun y gwiriad GDG canlynol:</w:t>
      </w:r>
    </w:p>
    <w:p w14:paraId="490ABB63" w14:textId="77777777" w:rsidR="007F44FE" w:rsidRPr="003D3C0F" w:rsidRDefault="007F44FE" w:rsidP="007F44FE">
      <w:pPr>
        <w:autoSpaceDE w:val="0"/>
        <w:autoSpaceDN w:val="0"/>
        <w:adjustRightInd w:val="0"/>
        <w:ind w:left="720"/>
        <w:jc w:val="both"/>
        <w:rPr>
          <w:rFonts w:ascii="Arial" w:eastAsia="Calibri" w:hAnsi="Arial" w:cs="Arial"/>
          <w:b/>
          <w:i/>
          <w:color w:val="000000"/>
          <w:sz w:val="24"/>
          <w:szCs w:val="24"/>
          <w:u w:val="single"/>
          <w:lang w:val="cy-GB"/>
        </w:rPr>
      </w:pPr>
    </w:p>
    <w:p w14:paraId="3BC39D4E" w14:textId="77777777" w:rsidR="007F44FE" w:rsidRPr="00F24209" w:rsidRDefault="007F44FE" w:rsidP="007F44FE">
      <w:pPr>
        <w:autoSpaceDE w:val="0"/>
        <w:autoSpaceDN w:val="0"/>
        <w:adjustRightInd w:val="0"/>
        <w:ind w:left="720"/>
        <w:jc w:val="both"/>
        <w:rPr>
          <w:rFonts w:ascii="Arial" w:eastAsia="Calibri" w:hAnsi="Arial" w:cs="Arial"/>
          <w:b/>
          <w:i/>
          <w:color w:val="000000"/>
          <w:sz w:val="24"/>
          <w:szCs w:val="24"/>
          <w:u w:val="single"/>
          <w:lang w:val="cy-GB"/>
        </w:rPr>
      </w:pPr>
      <w:r>
        <w:rPr>
          <w:rFonts w:ascii="Arial" w:eastAsia="Arial" w:hAnsi="Arial" w:cs="Arial"/>
          <w:color w:val="000000"/>
          <w:sz w:val="24"/>
          <w:szCs w:val="24"/>
          <w:lang w:val="cy-GB"/>
        </w:rPr>
        <w:t xml:space="preserve">Gwiriad Manwl gyda Gwiriad Rhestr Wedi'i Wahardd o Blant </w:t>
      </w:r>
    </w:p>
    <w:p w14:paraId="5A769918" w14:textId="77777777" w:rsidR="007F44FE" w:rsidRPr="00F24209" w:rsidRDefault="007F44FE" w:rsidP="007F44FE">
      <w:pPr>
        <w:tabs>
          <w:tab w:val="left" w:pos="2340"/>
        </w:tabs>
        <w:ind w:left="2268" w:hanging="2268"/>
        <w:jc w:val="both"/>
        <w:rPr>
          <w:rFonts w:ascii="Arial" w:hAnsi="Arial" w:cs="Arial"/>
          <w:b/>
          <w:sz w:val="24"/>
          <w:szCs w:val="24"/>
          <w:lang w:val="cy-GB" w:eastAsia="en-GB"/>
        </w:rPr>
      </w:pPr>
    </w:p>
    <w:p w14:paraId="12DC0CCE" w14:textId="77777777" w:rsidR="007F44FE" w:rsidRPr="00F24209" w:rsidRDefault="007F44FE" w:rsidP="007F44FE">
      <w:pPr>
        <w:tabs>
          <w:tab w:val="left" w:pos="2340"/>
        </w:tabs>
        <w:ind w:left="2268" w:hanging="2268"/>
        <w:jc w:val="both"/>
        <w:rPr>
          <w:rFonts w:ascii="Arial" w:hAnsi="Arial" w:cs="Arial"/>
          <w:b/>
          <w:sz w:val="24"/>
          <w:szCs w:val="24"/>
          <w:lang w:val="cy-GB" w:eastAsia="en-GB"/>
        </w:rPr>
      </w:pPr>
    </w:p>
    <w:p w14:paraId="1EE40192" w14:textId="77777777" w:rsidR="007F44FE" w:rsidRPr="00F24209" w:rsidRDefault="007F44FE" w:rsidP="007F44FE">
      <w:pPr>
        <w:tabs>
          <w:tab w:val="left" w:pos="2340"/>
        </w:tabs>
        <w:ind w:left="2268" w:hanging="2268"/>
        <w:jc w:val="both"/>
        <w:rPr>
          <w:rFonts w:ascii="Arial" w:hAnsi="Arial" w:cs="Arial"/>
          <w:b/>
          <w:sz w:val="24"/>
          <w:szCs w:val="24"/>
          <w:lang w:val="cy-GB" w:eastAsia="en-GB"/>
        </w:rPr>
      </w:pPr>
      <w:r>
        <w:rPr>
          <w:rFonts w:ascii="Arial" w:eastAsia="Arial" w:hAnsi="Arial" w:cs="Arial"/>
          <w:b/>
          <w:bCs/>
          <w:sz w:val="24"/>
          <w:szCs w:val="24"/>
          <w:lang w:val="cy-GB" w:eastAsia="en-GB"/>
        </w:rPr>
        <w:t>ASESIAD Y GYMRAEG:</w:t>
      </w:r>
      <w:r>
        <w:rPr>
          <w:rFonts w:ascii="Arial" w:eastAsia="Arial" w:hAnsi="Arial" w:cs="Arial"/>
          <w:sz w:val="24"/>
          <w:szCs w:val="24"/>
          <w:lang w:val="cy-GB" w:eastAsia="en-GB"/>
        </w:rPr>
        <w:t xml:space="preserve"> </w:t>
      </w:r>
    </w:p>
    <w:p w14:paraId="2C1D0380" w14:textId="77777777" w:rsidR="007F44FE" w:rsidRDefault="007F44FE" w:rsidP="007F44FE">
      <w:pPr>
        <w:ind w:left="2268" w:hanging="2268"/>
        <w:rPr>
          <w:rFonts w:ascii="Arial" w:hAnsi="Arial" w:cs="Arial"/>
          <w:sz w:val="24"/>
          <w:szCs w:val="24"/>
          <w:lang w:val="cy-GB"/>
        </w:rPr>
      </w:pPr>
    </w:p>
    <w:p w14:paraId="701C0796" w14:textId="77777777" w:rsidR="007F44FE" w:rsidRPr="00F24209" w:rsidRDefault="007F44FE" w:rsidP="007F44FE">
      <w:pPr>
        <w:ind w:left="2268" w:hanging="2268"/>
        <w:rPr>
          <w:rFonts w:ascii="Arial" w:hAnsi="Arial" w:cs="Arial"/>
          <w:b/>
          <w:sz w:val="24"/>
          <w:szCs w:val="24"/>
          <w:lang w:val="cy-GB"/>
        </w:rPr>
      </w:pPr>
      <w:r>
        <w:rPr>
          <w:rFonts w:ascii="Arial" w:eastAsia="Arial" w:hAnsi="Arial" w:cs="Arial"/>
          <w:b/>
          <w:bCs/>
          <w:sz w:val="24"/>
          <w:szCs w:val="24"/>
          <w:lang w:val="cy-GB"/>
        </w:rPr>
        <w:t>DIOGELU:</w:t>
      </w:r>
    </w:p>
    <w:p w14:paraId="7E5BE745" w14:textId="77777777" w:rsidR="007F44FE" w:rsidRPr="00B61D26" w:rsidRDefault="007F44FE" w:rsidP="007F44FE">
      <w:pPr>
        <w:pStyle w:val="ListParagraph"/>
        <w:ind w:left="0"/>
        <w:contextualSpacing w:val="0"/>
        <w:jc w:val="both"/>
        <w:rPr>
          <w:lang w:val="cy-GB"/>
        </w:rPr>
      </w:pPr>
      <w:r>
        <w:rPr>
          <w:rFonts w:ascii="Arial" w:eastAsia="Arial" w:hAnsi="Arial" w:cs="Arial"/>
          <w:sz w:val="24"/>
          <w:szCs w:val="24"/>
          <w:lang w:val="cy-GB"/>
        </w:rPr>
        <w:t xml:space="preserve">Mae Diogelu Plant ac Oedolion yn flaenoriaethau allweddol i'r Ysgol a'r Cyngor.  Ein nod yw cefnogi plant ac oedolion sydd mewn perygl i fod mor ddiogel ag y </w:t>
      </w:r>
      <w:proofErr w:type="spellStart"/>
      <w:r>
        <w:rPr>
          <w:rFonts w:ascii="Arial" w:eastAsia="Arial" w:hAnsi="Arial" w:cs="Arial"/>
          <w:sz w:val="24"/>
          <w:szCs w:val="24"/>
          <w:lang w:val="cy-GB"/>
        </w:rPr>
        <w:t>gallant</w:t>
      </w:r>
      <w:proofErr w:type="spellEnd"/>
      <w:r>
        <w:rPr>
          <w:rFonts w:ascii="Arial" w:eastAsia="Arial" w:hAnsi="Arial" w:cs="Arial"/>
          <w:sz w:val="24"/>
          <w:szCs w:val="24"/>
          <w:lang w:val="cy-GB"/>
        </w:rPr>
        <w:t xml:space="preserve"> ac i gyflawni eu potensial. Chi sy'n gyfrifol am chwarae eich rhan yng ngwaith lles, diogelu ac amddiffyn plant ac oedolion sydd mewn perygl. Bydd gennych gyfrifoldeb i gymryd rhan mewn hyfforddiant i'r lefel briodol o ddiogelu ac mae gennych ddyletswydd i gyflawni eich cyfrifoldebau personol o ran diogelu.</w:t>
      </w:r>
    </w:p>
    <w:p w14:paraId="26C443EB" w14:textId="77777777" w:rsidR="007F44FE" w:rsidRDefault="007F44FE" w:rsidP="007F44FE">
      <w:pPr>
        <w:jc w:val="both"/>
        <w:rPr>
          <w:rFonts w:ascii="Arial" w:hAnsi="Arial" w:cs="Arial"/>
          <w:b/>
          <w:sz w:val="24"/>
          <w:szCs w:val="24"/>
          <w:lang w:val="cy-GB"/>
        </w:rPr>
      </w:pPr>
    </w:p>
    <w:p w14:paraId="526E5FF8" w14:textId="77777777" w:rsidR="007F44FE" w:rsidRPr="00A71167" w:rsidRDefault="007F44FE" w:rsidP="007F44FE">
      <w:pPr>
        <w:jc w:val="both"/>
        <w:rPr>
          <w:rFonts w:ascii="Arial" w:hAnsi="Arial" w:cs="Arial"/>
          <w:b/>
          <w:sz w:val="24"/>
          <w:szCs w:val="24"/>
          <w:lang w:val="cy-GB"/>
        </w:rPr>
      </w:pPr>
      <w:r>
        <w:rPr>
          <w:rFonts w:ascii="Arial" w:eastAsia="Arial" w:hAnsi="Arial" w:cs="Arial"/>
          <w:b/>
          <w:bCs/>
          <w:sz w:val="24"/>
          <w:szCs w:val="24"/>
          <w:lang w:val="cy-GB"/>
        </w:rPr>
        <w:t>Ein Pwrpas:-</w:t>
      </w:r>
    </w:p>
    <w:p w14:paraId="6F647F83" w14:textId="77777777" w:rsidR="007F44FE" w:rsidRPr="00A71167" w:rsidRDefault="007F44FE" w:rsidP="007F44FE">
      <w:pPr>
        <w:jc w:val="both"/>
        <w:rPr>
          <w:rFonts w:ascii="Arial" w:hAnsi="Arial" w:cs="Arial"/>
          <w:b/>
          <w:sz w:val="24"/>
          <w:szCs w:val="24"/>
          <w:lang w:val="cy-GB"/>
        </w:rPr>
      </w:pPr>
    </w:p>
    <w:p w14:paraId="7D7CBD4C" w14:textId="77777777" w:rsidR="007F44FE" w:rsidRPr="00A71167" w:rsidRDefault="007F44FE" w:rsidP="007F44FE">
      <w:pPr>
        <w:jc w:val="both"/>
        <w:rPr>
          <w:rFonts w:ascii="Arial" w:hAnsi="Arial" w:cs="Arial"/>
          <w:b/>
          <w:sz w:val="24"/>
          <w:szCs w:val="24"/>
          <w:lang w:val="cy-GB"/>
        </w:rPr>
      </w:pPr>
      <w:r>
        <w:rPr>
          <w:rFonts w:ascii="Arial" w:eastAsia="Arial" w:hAnsi="Arial" w:cs="Arial"/>
          <w:sz w:val="24"/>
          <w:szCs w:val="24"/>
          <w:lang w:val="cy-GB"/>
        </w:rPr>
        <w:t xml:space="preserve">Darparu amgylchedd dysgu diogel, glân ac iach i'n plant a'n staff ddysgu ynddo. </w:t>
      </w:r>
    </w:p>
    <w:p w14:paraId="3576FE6D" w14:textId="77777777" w:rsidR="007F44FE" w:rsidRPr="00A71167" w:rsidRDefault="007F44FE" w:rsidP="007F44FE">
      <w:pPr>
        <w:ind w:left="1080"/>
        <w:jc w:val="both"/>
        <w:rPr>
          <w:rFonts w:ascii="Arial" w:hAnsi="Arial" w:cs="Arial"/>
          <w:sz w:val="24"/>
          <w:szCs w:val="24"/>
          <w:lang w:val="cy-GB"/>
        </w:rPr>
      </w:pPr>
    </w:p>
    <w:p w14:paraId="310B7224" w14:textId="77777777" w:rsidR="007F44FE" w:rsidRPr="00A71167" w:rsidRDefault="007F44FE" w:rsidP="007F44FE">
      <w:pPr>
        <w:jc w:val="both"/>
        <w:rPr>
          <w:rFonts w:ascii="Arial" w:hAnsi="Arial" w:cs="Arial"/>
          <w:b/>
          <w:sz w:val="24"/>
          <w:szCs w:val="24"/>
          <w:lang w:val="cy-GB"/>
        </w:rPr>
      </w:pPr>
      <w:r>
        <w:rPr>
          <w:rFonts w:ascii="Arial" w:eastAsia="Arial" w:hAnsi="Arial" w:cs="Arial"/>
          <w:b/>
          <w:bCs/>
          <w:sz w:val="24"/>
          <w:szCs w:val="24"/>
          <w:lang w:val="cy-GB"/>
        </w:rPr>
        <w:t>Pwrpas y Rôl hon:-</w:t>
      </w:r>
    </w:p>
    <w:p w14:paraId="1F26A10D" w14:textId="77777777" w:rsidR="007F44FE" w:rsidRPr="00A71167" w:rsidRDefault="007F44FE" w:rsidP="007F44FE">
      <w:pPr>
        <w:jc w:val="both"/>
        <w:rPr>
          <w:rFonts w:ascii="Arial" w:hAnsi="Arial" w:cs="Arial"/>
          <w:sz w:val="24"/>
          <w:szCs w:val="24"/>
          <w:lang w:val="cy-GB"/>
        </w:rPr>
      </w:pPr>
    </w:p>
    <w:p w14:paraId="27FD3EA0" w14:textId="77777777" w:rsidR="007F44FE" w:rsidRPr="00A71167" w:rsidRDefault="007F44FE" w:rsidP="007F44FE">
      <w:pPr>
        <w:rPr>
          <w:rFonts w:ascii="Arial" w:hAnsi="Arial" w:cs="Arial"/>
          <w:sz w:val="24"/>
          <w:lang w:val="cy-GB"/>
        </w:rPr>
      </w:pPr>
      <w:r>
        <w:rPr>
          <w:rFonts w:ascii="Arial" w:eastAsia="Arial" w:hAnsi="Arial" w:cs="Arial"/>
          <w:sz w:val="24"/>
          <w:szCs w:val="24"/>
          <w:lang w:val="cy-GB"/>
        </w:rPr>
        <w:t>Sicrhau bod yr adeilad yn cael ei gynnal i lefel uchel o hylendid a glendid.</w:t>
      </w:r>
    </w:p>
    <w:p w14:paraId="39583DDE" w14:textId="77777777" w:rsidR="007F44FE" w:rsidRPr="00A71167" w:rsidRDefault="007F44FE" w:rsidP="007F44FE">
      <w:pPr>
        <w:rPr>
          <w:rFonts w:ascii="Arial" w:hAnsi="Arial" w:cs="Arial"/>
          <w:sz w:val="24"/>
          <w:lang w:val="cy-GB"/>
        </w:rPr>
      </w:pPr>
    </w:p>
    <w:p w14:paraId="094A3AE7" w14:textId="77777777" w:rsidR="007F44FE" w:rsidRPr="00A71167" w:rsidRDefault="007F44FE" w:rsidP="007F44FE">
      <w:pPr>
        <w:rPr>
          <w:rFonts w:ascii="Arial" w:hAnsi="Arial" w:cs="Arial"/>
          <w:b/>
          <w:bCs/>
          <w:sz w:val="24"/>
          <w:szCs w:val="24"/>
          <w:lang w:val="cy-GB"/>
        </w:rPr>
      </w:pPr>
      <w:r w:rsidRPr="00A71167">
        <w:rPr>
          <w:rFonts w:ascii="Arial" w:hAnsi="Arial" w:cs="Arial"/>
          <w:b/>
          <w:bCs/>
          <w:sz w:val="24"/>
          <w:szCs w:val="24"/>
          <w:lang w:val="cy-GB"/>
        </w:rPr>
        <w:br w:type="page"/>
      </w:r>
    </w:p>
    <w:p w14:paraId="7FC26DCE" w14:textId="77777777" w:rsidR="007F44FE" w:rsidRPr="00977FBC" w:rsidRDefault="007F44FE" w:rsidP="007F44FE">
      <w:pPr>
        <w:jc w:val="both"/>
        <w:rPr>
          <w:rFonts w:ascii="Arial" w:hAnsi="Arial" w:cs="Arial"/>
          <w:b/>
          <w:bCs/>
          <w:sz w:val="24"/>
          <w:szCs w:val="24"/>
        </w:rPr>
      </w:pPr>
      <w:r>
        <w:rPr>
          <w:rFonts w:ascii="Arial" w:eastAsia="Arial" w:hAnsi="Arial" w:cs="Arial"/>
          <w:b/>
          <w:bCs/>
          <w:sz w:val="24"/>
          <w:szCs w:val="24"/>
          <w:lang w:val="cy-GB"/>
        </w:rPr>
        <w:lastRenderedPageBreak/>
        <w:t>Disgwyliadau a Chanlyniadau'r Rôl hon:-</w:t>
      </w:r>
    </w:p>
    <w:p w14:paraId="60FB7963" w14:textId="77777777" w:rsidR="007F44FE" w:rsidRPr="00977FBC" w:rsidRDefault="007F44FE" w:rsidP="007F44FE">
      <w:pPr>
        <w:jc w:val="both"/>
        <w:rPr>
          <w:rFonts w:ascii="Arial" w:hAnsi="Arial" w:cs="Arial"/>
          <w:bCs/>
          <w:sz w:val="24"/>
          <w:szCs w:val="24"/>
        </w:rPr>
      </w:pPr>
    </w:p>
    <w:p w14:paraId="2A6CA70E" w14:textId="77777777" w:rsidR="007F44FE" w:rsidRPr="00977FBC" w:rsidRDefault="007F44FE" w:rsidP="007F44FE">
      <w:pPr>
        <w:jc w:val="both"/>
        <w:rPr>
          <w:rFonts w:ascii="Arial" w:hAnsi="Arial" w:cs="Arial"/>
          <w:bCs/>
          <w:sz w:val="24"/>
          <w:szCs w:val="24"/>
        </w:rPr>
      </w:pPr>
      <w:r>
        <w:rPr>
          <w:rFonts w:ascii="Arial" w:eastAsia="Arial" w:hAnsi="Arial" w:cs="Arial"/>
          <w:bCs/>
          <w:sz w:val="24"/>
          <w:szCs w:val="24"/>
          <w:lang w:val="cy-GB"/>
        </w:rPr>
        <w:t>Er mwyn ymfalchïo yn amgylchedd yr ysgol, i gael disgwyliadau uchel o lendid, dangos hyblygrwydd a gweithio'n effeithiol fel rhan o dîm.</w:t>
      </w:r>
    </w:p>
    <w:p w14:paraId="255180A1" w14:textId="77777777" w:rsidR="007F44FE" w:rsidRPr="00977FBC" w:rsidRDefault="007F44FE" w:rsidP="007F44FE">
      <w:pPr>
        <w:jc w:val="both"/>
        <w:rPr>
          <w:rFonts w:ascii="Arial" w:hAnsi="Arial" w:cs="Arial"/>
          <w:bCs/>
          <w:sz w:val="24"/>
          <w:szCs w:val="24"/>
        </w:rPr>
      </w:pPr>
    </w:p>
    <w:p w14:paraId="42C07156" w14:textId="77777777" w:rsidR="007F44FE" w:rsidRPr="00977FBC" w:rsidRDefault="007F44FE" w:rsidP="007F44FE">
      <w:pPr>
        <w:jc w:val="both"/>
        <w:rPr>
          <w:rFonts w:ascii="Arial" w:hAnsi="Arial" w:cs="Arial"/>
          <w:b/>
          <w:bCs/>
          <w:sz w:val="24"/>
          <w:szCs w:val="24"/>
        </w:rPr>
      </w:pPr>
      <w:r>
        <w:rPr>
          <w:rFonts w:ascii="Arial" w:eastAsia="Arial" w:hAnsi="Arial" w:cs="Arial"/>
          <w:b/>
          <w:bCs/>
          <w:sz w:val="24"/>
          <w:szCs w:val="24"/>
          <w:lang w:val="cy-GB"/>
        </w:rPr>
        <w:t>Bydd eich cyfrifoldebau yn cynnwys:-</w:t>
      </w:r>
    </w:p>
    <w:p w14:paraId="6BC8C9B4" w14:textId="77777777" w:rsidR="007F44FE" w:rsidRPr="00977FBC" w:rsidRDefault="007F44FE" w:rsidP="007F44FE">
      <w:pPr>
        <w:jc w:val="both"/>
        <w:rPr>
          <w:rFonts w:ascii="Arial" w:hAnsi="Arial" w:cs="Arial"/>
          <w:b/>
          <w:bCs/>
          <w:sz w:val="24"/>
          <w:szCs w:val="24"/>
        </w:rPr>
      </w:pPr>
    </w:p>
    <w:p w14:paraId="10EEF9F3" w14:textId="77777777" w:rsidR="007F44FE" w:rsidRPr="00977FBC" w:rsidRDefault="007F44FE" w:rsidP="007F44FE">
      <w:pPr>
        <w:numPr>
          <w:ilvl w:val="0"/>
          <w:numId w:val="10"/>
        </w:numPr>
        <w:ind w:left="360"/>
        <w:rPr>
          <w:rFonts w:ascii="Arial" w:hAnsi="Arial" w:cs="Arial"/>
          <w:bCs/>
          <w:sz w:val="24"/>
        </w:rPr>
      </w:pPr>
      <w:r>
        <w:rPr>
          <w:rFonts w:ascii="Arial" w:eastAsia="Arial" w:hAnsi="Arial" w:cs="Arial"/>
          <w:bCs/>
          <w:sz w:val="24"/>
          <w:szCs w:val="24"/>
          <w:lang w:val="cy-GB"/>
        </w:rPr>
        <w:t>Cwblhau tasgau glanhau o olchi lloriau a waliau, ysgubo, gwagio biniau sbwriel, caboli a thynnu llwch.</w:t>
      </w:r>
    </w:p>
    <w:p w14:paraId="3AF7A6FC" w14:textId="77777777" w:rsidR="007F44FE" w:rsidRPr="00977FBC" w:rsidRDefault="007F44FE" w:rsidP="007F44FE">
      <w:pPr>
        <w:rPr>
          <w:rFonts w:ascii="Arial" w:hAnsi="Arial" w:cs="Arial"/>
          <w:bCs/>
          <w:sz w:val="24"/>
        </w:rPr>
      </w:pPr>
    </w:p>
    <w:p w14:paraId="49CDE4DE" w14:textId="77777777" w:rsidR="007F44FE" w:rsidRPr="00977FBC" w:rsidRDefault="007F44FE" w:rsidP="007F44FE">
      <w:pPr>
        <w:numPr>
          <w:ilvl w:val="0"/>
          <w:numId w:val="10"/>
        </w:numPr>
        <w:ind w:left="360"/>
        <w:rPr>
          <w:rFonts w:ascii="Arial" w:hAnsi="Arial" w:cs="Arial"/>
          <w:bCs/>
          <w:sz w:val="24"/>
        </w:rPr>
      </w:pPr>
      <w:r>
        <w:rPr>
          <w:rFonts w:ascii="Arial" w:eastAsia="Arial" w:hAnsi="Arial" w:cs="Arial"/>
          <w:bCs/>
          <w:sz w:val="24"/>
          <w:szCs w:val="24"/>
          <w:lang w:val="cy-GB"/>
        </w:rPr>
        <w:t xml:space="preserve">Glanhau ardaloedd glanweithiol. </w:t>
      </w:r>
    </w:p>
    <w:p w14:paraId="7AD1F1E3" w14:textId="77777777" w:rsidR="007F44FE" w:rsidRPr="00977FBC" w:rsidRDefault="007F44FE" w:rsidP="007F44FE">
      <w:pPr>
        <w:rPr>
          <w:rFonts w:ascii="Arial" w:hAnsi="Arial" w:cs="Arial"/>
          <w:bCs/>
          <w:sz w:val="24"/>
        </w:rPr>
      </w:pPr>
    </w:p>
    <w:p w14:paraId="6339781D" w14:textId="77777777" w:rsidR="007F44FE" w:rsidRPr="00977FBC" w:rsidRDefault="007F44FE" w:rsidP="007F44FE">
      <w:pPr>
        <w:numPr>
          <w:ilvl w:val="0"/>
          <w:numId w:val="10"/>
        </w:numPr>
        <w:ind w:left="360"/>
        <w:rPr>
          <w:rFonts w:ascii="Arial" w:hAnsi="Arial" w:cs="Arial"/>
          <w:bCs/>
          <w:sz w:val="24"/>
        </w:rPr>
      </w:pPr>
      <w:r>
        <w:rPr>
          <w:rFonts w:ascii="Arial" w:eastAsia="Arial" w:hAnsi="Arial" w:cs="Arial"/>
          <w:bCs/>
          <w:sz w:val="24"/>
          <w:szCs w:val="24"/>
          <w:lang w:val="cy-GB"/>
        </w:rPr>
        <w:t>I weithredu sugnwyr llwch yn ddiogel.</w:t>
      </w:r>
    </w:p>
    <w:p w14:paraId="2EC1EB0B" w14:textId="77777777" w:rsidR="007F44FE" w:rsidRPr="00977FBC" w:rsidRDefault="007F44FE" w:rsidP="007F44FE">
      <w:pPr>
        <w:rPr>
          <w:rFonts w:ascii="Arial" w:hAnsi="Arial" w:cs="Arial"/>
          <w:bCs/>
          <w:sz w:val="24"/>
        </w:rPr>
      </w:pPr>
    </w:p>
    <w:p w14:paraId="6062DE29" w14:textId="77777777" w:rsidR="007F44FE" w:rsidRPr="00977FBC" w:rsidRDefault="007F44FE" w:rsidP="007F44FE">
      <w:pPr>
        <w:numPr>
          <w:ilvl w:val="0"/>
          <w:numId w:val="10"/>
        </w:numPr>
        <w:ind w:left="360"/>
        <w:rPr>
          <w:rFonts w:ascii="Arial" w:hAnsi="Arial" w:cs="Arial"/>
          <w:bCs/>
          <w:sz w:val="24"/>
        </w:rPr>
      </w:pPr>
      <w:r>
        <w:rPr>
          <w:rFonts w:ascii="Arial" w:eastAsia="Arial" w:hAnsi="Arial" w:cs="Arial"/>
          <w:bCs/>
          <w:sz w:val="24"/>
          <w:szCs w:val="24"/>
          <w:lang w:val="cy-GB"/>
        </w:rPr>
        <w:t>Sicrhau y cynhelir stoc ddigonol o ddeunyddiau glanhau.</w:t>
      </w:r>
    </w:p>
    <w:p w14:paraId="4BF1AA94" w14:textId="77777777" w:rsidR="007F44FE" w:rsidRPr="00977FBC" w:rsidRDefault="007F44FE" w:rsidP="007F44FE">
      <w:pPr>
        <w:rPr>
          <w:rFonts w:ascii="Arial" w:hAnsi="Arial" w:cs="Arial"/>
          <w:bCs/>
          <w:sz w:val="24"/>
        </w:rPr>
      </w:pPr>
    </w:p>
    <w:p w14:paraId="1129C7E2" w14:textId="77777777" w:rsidR="007F44FE" w:rsidRPr="00977FBC" w:rsidRDefault="007F44FE" w:rsidP="007F44FE">
      <w:pPr>
        <w:numPr>
          <w:ilvl w:val="0"/>
          <w:numId w:val="10"/>
        </w:numPr>
        <w:ind w:left="360"/>
        <w:rPr>
          <w:rFonts w:ascii="Arial" w:hAnsi="Arial" w:cs="Arial"/>
          <w:bCs/>
          <w:sz w:val="24"/>
        </w:rPr>
      </w:pPr>
      <w:r>
        <w:rPr>
          <w:rFonts w:ascii="Arial" w:eastAsia="Arial" w:hAnsi="Arial" w:cs="Arial"/>
          <w:bCs/>
          <w:sz w:val="24"/>
          <w:szCs w:val="24"/>
          <w:lang w:val="cy-GB"/>
        </w:rPr>
        <w:t xml:space="preserve">Rhoi gwybod am bob nam ar offer glanhau i'r gofalwr. </w:t>
      </w:r>
    </w:p>
    <w:p w14:paraId="0AE5F3F5" w14:textId="77777777" w:rsidR="007F44FE" w:rsidRPr="00977FBC" w:rsidRDefault="007F44FE" w:rsidP="007F44FE">
      <w:pPr>
        <w:rPr>
          <w:rFonts w:ascii="Arial" w:hAnsi="Arial" w:cs="Arial"/>
          <w:bCs/>
          <w:sz w:val="24"/>
        </w:rPr>
      </w:pPr>
    </w:p>
    <w:p w14:paraId="32CCC317" w14:textId="77777777" w:rsidR="007F44FE" w:rsidRPr="00977FBC" w:rsidRDefault="007F44FE" w:rsidP="007F44FE">
      <w:pPr>
        <w:numPr>
          <w:ilvl w:val="0"/>
          <w:numId w:val="10"/>
        </w:numPr>
        <w:ind w:left="360"/>
        <w:rPr>
          <w:rFonts w:ascii="Arial" w:hAnsi="Arial" w:cs="Arial"/>
          <w:bCs/>
          <w:sz w:val="24"/>
        </w:rPr>
      </w:pPr>
      <w:r>
        <w:rPr>
          <w:rFonts w:ascii="Arial" w:eastAsia="Arial" w:hAnsi="Arial" w:cs="Arial"/>
          <w:bCs/>
          <w:sz w:val="24"/>
          <w:szCs w:val="24"/>
          <w:lang w:val="cy-GB"/>
        </w:rPr>
        <w:t xml:space="preserve">Sicrhau'r defnydd cywir o gemegau bob amser. </w:t>
      </w:r>
    </w:p>
    <w:p w14:paraId="74650EF6" w14:textId="77777777" w:rsidR="007F44FE" w:rsidRPr="00977FBC" w:rsidRDefault="007F44FE" w:rsidP="007F44FE">
      <w:pPr>
        <w:rPr>
          <w:rFonts w:ascii="Arial" w:hAnsi="Arial" w:cs="Arial"/>
          <w:bCs/>
          <w:sz w:val="24"/>
        </w:rPr>
      </w:pPr>
    </w:p>
    <w:p w14:paraId="63FBE9C1" w14:textId="77777777" w:rsidR="007F44FE" w:rsidRPr="00977FBC" w:rsidRDefault="007F44FE" w:rsidP="007F44FE">
      <w:pPr>
        <w:numPr>
          <w:ilvl w:val="0"/>
          <w:numId w:val="10"/>
        </w:numPr>
        <w:ind w:left="360"/>
        <w:rPr>
          <w:rFonts w:ascii="Arial" w:hAnsi="Arial" w:cs="Arial"/>
          <w:bCs/>
          <w:sz w:val="24"/>
        </w:rPr>
      </w:pPr>
      <w:r>
        <w:rPr>
          <w:rFonts w:ascii="Arial" w:eastAsia="Arial" w:hAnsi="Arial" w:cs="Arial"/>
          <w:bCs/>
          <w:sz w:val="24"/>
          <w:szCs w:val="24"/>
          <w:lang w:val="cy-GB"/>
        </w:rPr>
        <w:t>Ymgymryd ag unrhyw hyfforddiant sy'n angenrheidiol ar gyfer y swydd.</w:t>
      </w:r>
    </w:p>
    <w:p w14:paraId="52436AA7" w14:textId="77777777" w:rsidR="007F44FE" w:rsidRPr="00977FBC" w:rsidRDefault="007F44FE" w:rsidP="007F44FE">
      <w:pPr>
        <w:rPr>
          <w:rFonts w:ascii="Arial" w:hAnsi="Arial" w:cs="Arial"/>
          <w:bCs/>
          <w:sz w:val="24"/>
        </w:rPr>
      </w:pPr>
    </w:p>
    <w:p w14:paraId="7F5F64D4" w14:textId="77777777" w:rsidR="007F44FE" w:rsidRPr="00977FBC" w:rsidRDefault="007F44FE" w:rsidP="007F44FE">
      <w:pPr>
        <w:numPr>
          <w:ilvl w:val="0"/>
          <w:numId w:val="10"/>
        </w:numPr>
        <w:ind w:left="360"/>
        <w:rPr>
          <w:rFonts w:ascii="Arial" w:hAnsi="Arial" w:cs="Arial"/>
          <w:bCs/>
          <w:sz w:val="24"/>
        </w:rPr>
      </w:pPr>
      <w:r>
        <w:rPr>
          <w:rFonts w:ascii="Arial" w:eastAsia="Arial" w:hAnsi="Arial" w:cs="Arial"/>
          <w:bCs/>
          <w:sz w:val="24"/>
          <w:szCs w:val="24"/>
          <w:lang w:val="cy-GB"/>
        </w:rPr>
        <w:t>Nodi rheoliadau Iechyd a Diogelwch, fel y'u pennwyd gan yr awdurdod er mwyn sicrhau diogelwch eu hunain ac eraill.</w:t>
      </w:r>
    </w:p>
    <w:p w14:paraId="09AC02E5" w14:textId="77777777" w:rsidR="007F44FE" w:rsidRPr="00977FBC" w:rsidRDefault="007F44FE" w:rsidP="007F44FE">
      <w:pPr>
        <w:rPr>
          <w:rFonts w:ascii="Arial" w:hAnsi="Arial" w:cs="Arial"/>
          <w:bCs/>
          <w:sz w:val="24"/>
        </w:rPr>
      </w:pPr>
    </w:p>
    <w:p w14:paraId="26F7B1A2" w14:textId="77777777" w:rsidR="007F44FE" w:rsidRPr="00977FBC" w:rsidRDefault="007F44FE" w:rsidP="007F44FE">
      <w:pPr>
        <w:numPr>
          <w:ilvl w:val="0"/>
          <w:numId w:val="10"/>
        </w:numPr>
        <w:ind w:left="360"/>
        <w:rPr>
          <w:rFonts w:ascii="Arial" w:hAnsi="Arial" w:cs="Arial"/>
          <w:bCs/>
          <w:sz w:val="24"/>
        </w:rPr>
      </w:pPr>
      <w:r>
        <w:rPr>
          <w:rFonts w:ascii="Arial" w:eastAsia="Arial" w:hAnsi="Arial" w:cs="Arial"/>
          <w:bCs/>
          <w:sz w:val="24"/>
          <w:szCs w:val="24"/>
          <w:lang w:val="cy-GB"/>
        </w:rPr>
        <w:t xml:space="preserve">I gadw at egwyddorion ac arfer cyfle cyfartal fel y nodir ym Mholisi Cyfle Cyfartal y Cyngor. </w:t>
      </w:r>
    </w:p>
    <w:p w14:paraId="07664E4D" w14:textId="77777777" w:rsidR="007F44FE" w:rsidRPr="00B05491" w:rsidRDefault="007F44FE" w:rsidP="007F44FE">
      <w:pPr>
        <w:rPr>
          <w:rFonts w:ascii="Arial" w:hAnsi="Arial" w:cs="Arial"/>
          <w:b/>
          <w:bCs/>
          <w:sz w:val="24"/>
          <w:szCs w:val="24"/>
        </w:rPr>
      </w:pPr>
    </w:p>
    <w:p w14:paraId="7AD68728" w14:textId="77777777" w:rsidR="007F44FE" w:rsidRPr="00B05491" w:rsidRDefault="007F44FE" w:rsidP="007F44FE">
      <w:pPr>
        <w:jc w:val="both"/>
        <w:rPr>
          <w:rFonts w:ascii="Arial" w:hAnsi="Arial" w:cs="Arial"/>
          <w:bCs/>
          <w:sz w:val="24"/>
          <w:szCs w:val="24"/>
        </w:rPr>
      </w:pPr>
    </w:p>
    <w:p w14:paraId="130C09A9" w14:textId="77777777" w:rsidR="007F44FE" w:rsidRPr="00B05491" w:rsidRDefault="007F44FE" w:rsidP="007F44FE">
      <w:pPr>
        <w:jc w:val="both"/>
        <w:rPr>
          <w:rFonts w:ascii="Arial" w:hAnsi="Arial" w:cs="Arial"/>
          <w:b/>
          <w:bCs/>
          <w:sz w:val="24"/>
          <w:szCs w:val="24"/>
        </w:rPr>
      </w:pPr>
      <w:r>
        <w:rPr>
          <w:rFonts w:ascii="Arial" w:eastAsia="Arial" w:hAnsi="Arial" w:cs="Arial"/>
          <w:b/>
          <w:bCs/>
          <w:sz w:val="24"/>
          <w:szCs w:val="24"/>
          <w:lang w:val="cy-GB"/>
        </w:rPr>
        <w:t>Dyma beth y gallwn ei rhoi i chi:-</w:t>
      </w:r>
    </w:p>
    <w:p w14:paraId="4FDB633F" w14:textId="77777777" w:rsidR="007F44FE" w:rsidRPr="00B05491" w:rsidRDefault="007F44FE" w:rsidP="007F44FE">
      <w:pPr>
        <w:jc w:val="both"/>
        <w:rPr>
          <w:rFonts w:ascii="Arial" w:hAnsi="Arial" w:cs="Arial"/>
          <w:bCs/>
          <w:sz w:val="24"/>
          <w:szCs w:val="24"/>
        </w:rPr>
      </w:pPr>
    </w:p>
    <w:p w14:paraId="2E7B5356" w14:textId="77777777" w:rsidR="007F44FE" w:rsidRPr="00B05491" w:rsidRDefault="007F44FE" w:rsidP="007F44FE">
      <w:pPr>
        <w:numPr>
          <w:ilvl w:val="0"/>
          <w:numId w:val="1"/>
        </w:numPr>
        <w:jc w:val="both"/>
        <w:rPr>
          <w:rFonts w:ascii="Arial" w:hAnsi="Arial" w:cs="Arial"/>
          <w:bCs/>
          <w:sz w:val="24"/>
          <w:szCs w:val="24"/>
        </w:rPr>
      </w:pPr>
      <w:r>
        <w:rPr>
          <w:rFonts w:ascii="Arial" w:eastAsia="Arial" w:hAnsi="Arial" w:cs="Arial"/>
          <w:bCs/>
          <w:sz w:val="24"/>
          <w:szCs w:val="24"/>
          <w:lang w:val="cy-GB"/>
        </w:rPr>
        <w:t>Byddwch yn cael cyfleoedd hyfforddiant mewnol angenrheidiol.</w:t>
      </w:r>
    </w:p>
    <w:p w14:paraId="4C38CFDA" w14:textId="77777777" w:rsidR="007F44FE" w:rsidRPr="00B05491" w:rsidRDefault="007F44FE" w:rsidP="007F44FE">
      <w:pPr>
        <w:numPr>
          <w:ilvl w:val="0"/>
          <w:numId w:val="1"/>
        </w:numPr>
        <w:jc w:val="both"/>
        <w:rPr>
          <w:rFonts w:ascii="Arial" w:hAnsi="Arial" w:cs="Arial"/>
          <w:bCs/>
          <w:sz w:val="24"/>
          <w:szCs w:val="24"/>
        </w:rPr>
      </w:pPr>
      <w:r>
        <w:rPr>
          <w:rFonts w:ascii="Arial" w:eastAsia="Arial" w:hAnsi="Arial" w:cs="Arial"/>
          <w:bCs/>
          <w:sz w:val="24"/>
          <w:szCs w:val="24"/>
          <w:lang w:val="cy-GB"/>
        </w:rPr>
        <w:t xml:space="preserve">Cyfleoedd cymorth a datblygu parhaus. </w:t>
      </w:r>
    </w:p>
    <w:p w14:paraId="3A8AAE38" w14:textId="77777777" w:rsidR="007F44FE" w:rsidRPr="00B05491" w:rsidRDefault="007F44FE" w:rsidP="007F44FE">
      <w:pPr>
        <w:numPr>
          <w:ilvl w:val="0"/>
          <w:numId w:val="1"/>
        </w:numPr>
        <w:jc w:val="both"/>
        <w:rPr>
          <w:rFonts w:ascii="Arial" w:hAnsi="Arial" w:cs="Arial"/>
          <w:bCs/>
          <w:sz w:val="24"/>
          <w:szCs w:val="24"/>
        </w:rPr>
      </w:pPr>
      <w:r>
        <w:rPr>
          <w:rFonts w:ascii="Arial" w:eastAsia="Arial" w:hAnsi="Arial" w:cs="Arial"/>
          <w:bCs/>
          <w:sz w:val="24"/>
          <w:szCs w:val="24"/>
          <w:lang w:val="cy-GB"/>
        </w:rPr>
        <w:t xml:space="preserve">Gweithio gyda thîm o staff glanhau a chymuned gyfan y staff </w:t>
      </w:r>
    </w:p>
    <w:p w14:paraId="754A73E1" w14:textId="77777777" w:rsidR="007F44FE" w:rsidRPr="00B05491" w:rsidRDefault="007F44FE" w:rsidP="007F44FE">
      <w:pPr>
        <w:autoSpaceDE w:val="0"/>
        <w:autoSpaceDN w:val="0"/>
        <w:adjustRightInd w:val="0"/>
        <w:jc w:val="both"/>
        <w:rPr>
          <w:rFonts w:ascii="Arial" w:hAnsi="Arial" w:cs="Arial"/>
          <w:b/>
          <w:sz w:val="24"/>
          <w:szCs w:val="24"/>
          <w:lang w:eastAsia="en-GB"/>
        </w:rPr>
      </w:pPr>
    </w:p>
    <w:p w14:paraId="444C8143" w14:textId="77777777" w:rsidR="007F44FE" w:rsidRPr="00B05491" w:rsidRDefault="007F44FE" w:rsidP="007F44FE">
      <w:pPr>
        <w:autoSpaceDE w:val="0"/>
        <w:autoSpaceDN w:val="0"/>
        <w:adjustRightInd w:val="0"/>
        <w:jc w:val="both"/>
        <w:rPr>
          <w:rFonts w:ascii="Arial" w:hAnsi="Arial" w:cs="Arial"/>
          <w:b/>
          <w:sz w:val="24"/>
          <w:szCs w:val="24"/>
          <w:lang w:eastAsia="en-GB"/>
        </w:rPr>
      </w:pPr>
    </w:p>
    <w:p w14:paraId="4607D15D" w14:textId="77777777" w:rsidR="007F44FE" w:rsidRPr="00B05491" w:rsidRDefault="007F44FE" w:rsidP="007F44FE">
      <w:pPr>
        <w:jc w:val="both"/>
        <w:rPr>
          <w:rFonts w:ascii="Arial" w:hAnsi="Arial" w:cs="Arial"/>
          <w:b/>
          <w:sz w:val="24"/>
          <w:szCs w:val="24"/>
          <w:lang w:val="cy-GB" w:eastAsia="en-GB"/>
        </w:rPr>
      </w:pPr>
      <w:r>
        <w:rPr>
          <w:rFonts w:ascii="Arial" w:eastAsia="Arial" w:hAnsi="Arial" w:cs="Arial"/>
          <w:b/>
          <w:bCs/>
          <w:sz w:val="24"/>
          <w:szCs w:val="24"/>
          <w:lang w:val="cy-GB" w:eastAsia="en-GB"/>
        </w:rPr>
        <w:t>Beth arall sydd angen i chi ei wybod..... Ein Gwerthoedd:</w:t>
      </w:r>
      <w:r>
        <w:rPr>
          <w:rFonts w:ascii="Arial" w:eastAsia="Arial" w:hAnsi="Arial" w:cs="Arial"/>
          <w:sz w:val="24"/>
          <w:szCs w:val="24"/>
          <w:lang w:val="cy-GB" w:eastAsia="en-GB"/>
        </w:rPr>
        <w:t xml:space="preserve"> </w:t>
      </w:r>
    </w:p>
    <w:p w14:paraId="34F7B773" w14:textId="77777777" w:rsidR="007F44FE" w:rsidRPr="00B05491" w:rsidRDefault="007F44FE" w:rsidP="007F44FE">
      <w:pPr>
        <w:jc w:val="both"/>
        <w:rPr>
          <w:rFonts w:ascii="Arial" w:hAnsi="Arial" w:cs="Arial"/>
          <w:sz w:val="24"/>
          <w:szCs w:val="24"/>
          <w:lang w:val="cy-GB" w:eastAsia="en-GB"/>
        </w:rPr>
      </w:pPr>
      <w:r>
        <w:rPr>
          <w:rFonts w:ascii="Arial" w:eastAsia="Arial" w:hAnsi="Arial" w:cs="Arial"/>
          <w:sz w:val="24"/>
          <w:szCs w:val="24"/>
          <w:lang w:val="cy-GB" w:eastAsia="en-GB"/>
        </w:rPr>
        <w:t xml:space="preserve">Mae ein diben yn seiliedig ar ymdeimlad clir o bwy ydym ni fel sefydliad.  Rydym yn disgwyl i bobl sy'n gweithio gyda ni rannu set gwerth cryf a disgwyl bod y rhain yn amlwg yn y ffyrdd yr ydym yn gweithio ac yn ymgysylltu â'n cymunedau. </w:t>
      </w:r>
    </w:p>
    <w:p w14:paraId="1E458860" w14:textId="77777777" w:rsidR="007F44FE" w:rsidRPr="00B05491" w:rsidRDefault="007F44FE" w:rsidP="007F44FE">
      <w:pPr>
        <w:autoSpaceDE w:val="0"/>
        <w:autoSpaceDN w:val="0"/>
        <w:spacing w:before="100" w:after="100"/>
        <w:ind w:left="1985" w:hanging="1701"/>
        <w:jc w:val="both"/>
        <w:rPr>
          <w:rFonts w:ascii="Arial" w:hAnsi="Arial" w:cs="Arial"/>
          <w:sz w:val="24"/>
          <w:szCs w:val="24"/>
          <w:lang w:val="cy-GB" w:eastAsia="en-GB"/>
        </w:rPr>
      </w:pPr>
      <w:r>
        <w:rPr>
          <w:rFonts w:ascii="Arial" w:eastAsia="Arial" w:hAnsi="Arial" w:cs="Arial"/>
          <w:color w:val="000000"/>
          <w:sz w:val="24"/>
          <w:szCs w:val="24"/>
          <w:lang w:val="cy-GB" w:eastAsia="en-GB"/>
        </w:rPr>
        <w:t xml:space="preserve">Gwaith Tîm: </w:t>
      </w:r>
      <w:r>
        <w:rPr>
          <w:rFonts w:ascii="Arial" w:eastAsia="Arial" w:hAnsi="Arial" w:cs="Arial"/>
          <w:color w:val="000000"/>
          <w:sz w:val="24"/>
          <w:szCs w:val="24"/>
          <w:lang w:val="cy-GB" w:eastAsia="en-GB"/>
        </w:rPr>
        <w:tab/>
        <w:t>Byddwn yn gweithio gyda chi a'n partneriaid i gefnogi ac ysbrydoli pawb i gymryd rhan.  Byddwn yn gwneud y gorau o'r syniadau, a'r adnoddau sydd ar gael er mwyn sicrhau ein bod yn gwneud y pethau sy'n cael effaith fwyaf cadarnhaol ar ein pobl a'n lleoedd.</w:t>
      </w:r>
    </w:p>
    <w:p w14:paraId="6C8D9D4B" w14:textId="77777777" w:rsidR="007F44FE" w:rsidRPr="00B05491" w:rsidRDefault="007F44FE" w:rsidP="007F44FE">
      <w:pPr>
        <w:ind w:left="1985" w:hanging="1701"/>
        <w:jc w:val="both"/>
        <w:rPr>
          <w:rFonts w:ascii="Arial" w:hAnsi="Arial" w:cs="Arial"/>
          <w:color w:val="000000"/>
          <w:sz w:val="24"/>
          <w:szCs w:val="24"/>
          <w:lang w:val="cy-GB" w:eastAsia="en-GB"/>
        </w:rPr>
      </w:pPr>
      <w:r>
        <w:rPr>
          <w:rFonts w:ascii="Arial" w:eastAsia="Arial" w:hAnsi="Arial" w:cs="Arial"/>
          <w:color w:val="000000"/>
          <w:sz w:val="24"/>
          <w:szCs w:val="24"/>
          <w:lang w:val="cy-GB" w:eastAsia="en-GB"/>
        </w:rPr>
        <w:t>Bod yn agored:</w:t>
      </w:r>
      <w:r>
        <w:rPr>
          <w:rFonts w:ascii="Arial" w:eastAsia="Arial" w:hAnsi="Arial" w:cs="Arial"/>
          <w:color w:val="000000"/>
          <w:sz w:val="24"/>
          <w:szCs w:val="24"/>
          <w:lang w:val="cy-GB" w:eastAsia="en-GB"/>
        </w:rPr>
        <w:tab/>
        <w:t>Rydym yn agored ac yn onest.  Mae pobl yn cael y cyfle i gymryd rhan a dweud wrthym beth sy'n bwysig.</w:t>
      </w:r>
    </w:p>
    <w:p w14:paraId="0FD83EF5" w14:textId="77777777" w:rsidR="007F44FE" w:rsidRPr="00B05491" w:rsidRDefault="007F44FE" w:rsidP="007F44FE">
      <w:pPr>
        <w:ind w:left="1985" w:hanging="1701"/>
        <w:jc w:val="both"/>
        <w:rPr>
          <w:rFonts w:ascii="Arial" w:hAnsi="Arial" w:cs="Arial"/>
          <w:sz w:val="24"/>
          <w:szCs w:val="24"/>
          <w:lang w:val="cy-GB" w:eastAsia="en-GB"/>
        </w:rPr>
      </w:pPr>
      <w:r>
        <w:rPr>
          <w:rFonts w:ascii="Arial" w:eastAsia="Arial" w:hAnsi="Arial" w:cs="Arial"/>
          <w:color w:val="000000"/>
          <w:sz w:val="24"/>
          <w:szCs w:val="24"/>
          <w:lang w:val="cy-GB" w:eastAsia="en-GB"/>
        </w:rPr>
        <w:t>Hyblygrwydd:</w:t>
      </w:r>
      <w:r>
        <w:rPr>
          <w:rFonts w:ascii="Arial" w:eastAsia="Arial" w:hAnsi="Arial" w:cs="Arial"/>
          <w:color w:val="000000"/>
          <w:sz w:val="24"/>
          <w:szCs w:val="24"/>
          <w:lang w:val="cy-GB" w:eastAsia="en-GB"/>
        </w:rPr>
        <w:tab/>
        <w:t>Rydym yn hyblyg er mwyn gallu darparu'r gwasanaethau mwyaf effeithiol ac effeithlon.  Mae hyn yn golygu ymrwymiad gwirioneddol i weithio gyda phawb i gofleidio ffyrdd newydd o weithio.</w:t>
      </w:r>
      <w:r>
        <w:rPr>
          <w:rFonts w:ascii="Arial" w:eastAsia="Arial" w:hAnsi="Arial" w:cs="Arial"/>
          <w:sz w:val="24"/>
          <w:szCs w:val="24"/>
          <w:lang w:val="cy-GB" w:eastAsia="en-GB"/>
        </w:rPr>
        <w:t xml:space="preserve"> </w:t>
      </w:r>
    </w:p>
    <w:p w14:paraId="75F40874" w14:textId="77777777" w:rsidR="007F44FE" w:rsidRPr="00B05491" w:rsidRDefault="007F44FE" w:rsidP="007F44FE">
      <w:pPr>
        <w:autoSpaceDE w:val="0"/>
        <w:autoSpaceDN w:val="0"/>
        <w:spacing w:before="100" w:after="100"/>
        <w:ind w:left="1985" w:hanging="1701"/>
        <w:jc w:val="both"/>
        <w:rPr>
          <w:rFonts w:ascii="Arial" w:hAnsi="Arial" w:cs="Arial"/>
          <w:color w:val="000000"/>
          <w:sz w:val="24"/>
          <w:szCs w:val="24"/>
          <w:lang w:val="cy-GB" w:eastAsia="en-GB"/>
        </w:rPr>
      </w:pPr>
      <w:r>
        <w:rPr>
          <w:rFonts w:ascii="Arial" w:eastAsia="Arial" w:hAnsi="Arial" w:cs="Arial"/>
          <w:color w:val="000000"/>
          <w:sz w:val="24"/>
          <w:szCs w:val="24"/>
          <w:lang w:val="cy-GB" w:eastAsia="en-GB"/>
        </w:rPr>
        <w:lastRenderedPageBreak/>
        <w:t>Tegwch:</w:t>
      </w:r>
      <w:r>
        <w:rPr>
          <w:rFonts w:ascii="Arial" w:eastAsia="Arial" w:hAnsi="Arial" w:cs="Arial"/>
          <w:color w:val="000000"/>
          <w:sz w:val="24"/>
          <w:szCs w:val="24"/>
          <w:lang w:val="cy-GB" w:eastAsia="en-GB"/>
        </w:rPr>
        <w:tab/>
        <w:t>Rydym yn darparu cyfleoedd i bobl a chymunedau ffynnu.  Byddwn bob amser yn ceisio trin pawb yn deg ac yn gyson.</w:t>
      </w:r>
    </w:p>
    <w:p w14:paraId="2DF546F9" w14:textId="77777777" w:rsidR="007F44FE" w:rsidRPr="00B05491" w:rsidRDefault="007F44FE" w:rsidP="007F44FE">
      <w:pPr>
        <w:autoSpaceDE w:val="0"/>
        <w:autoSpaceDN w:val="0"/>
        <w:spacing w:before="100" w:after="100"/>
        <w:ind w:left="1985" w:hanging="1701"/>
        <w:jc w:val="both"/>
        <w:rPr>
          <w:rFonts w:ascii="Arial" w:hAnsi="Arial" w:cs="Arial"/>
          <w:sz w:val="24"/>
          <w:szCs w:val="24"/>
          <w:lang w:val="cy-GB" w:eastAsia="en-GB"/>
        </w:rPr>
      </w:pPr>
      <w:r>
        <w:rPr>
          <w:rFonts w:ascii="Arial" w:eastAsia="Arial" w:hAnsi="Arial" w:cs="Arial"/>
          <w:color w:val="000000"/>
          <w:sz w:val="24"/>
          <w:szCs w:val="24"/>
          <w:lang w:val="cy-GB" w:eastAsia="en-GB"/>
        </w:rPr>
        <w:t xml:space="preserve">Caredigrwydd: </w:t>
      </w:r>
      <w:r>
        <w:rPr>
          <w:rFonts w:ascii="Arial" w:eastAsia="Arial" w:hAnsi="Arial" w:cs="Arial"/>
          <w:color w:val="000000"/>
          <w:sz w:val="24"/>
          <w:szCs w:val="24"/>
          <w:lang w:val="cy-GB" w:eastAsia="en-GB"/>
        </w:rPr>
        <w:tab/>
        <w:t>Byddwn yn dangos caredigrwydd i bawb yr ydym yn gweithio gyda nhw, gan roi pwysigrwydd perthnasoedd a'r cysylltiadau sydd gennym â'n gilydd wrth wraidd pob rhyngweithio.</w:t>
      </w:r>
      <w:r>
        <w:rPr>
          <w:rFonts w:ascii="Arial" w:eastAsia="Arial" w:hAnsi="Arial" w:cs="Arial"/>
          <w:sz w:val="24"/>
          <w:szCs w:val="24"/>
          <w:lang w:val="cy-GB" w:eastAsia="en-GB"/>
        </w:rPr>
        <w:t xml:space="preserve"> </w:t>
      </w:r>
      <w:r>
        <w:rPr>
          <w:rFonts w:ascii="Arial" w:eastAsia="Arial" w:hAnsi="Arial" w:cs="Arial"/>
          <w:color w:val="000000"/>
          <w:sz w:val="24"/>
          <w:szCs w:val="24"/>
          <w:lang w:val="cy-GB" w:eastAsia="en-GB"/>
        </w:rPr>
        <w:t xml:space="preserve"> </w:t>
      </w:r>
    </w:p>
    <w:p w14:paraId="35B0899C" w14:textId="77777777" w:rsidR="007F44FE" w:rsidRPr="00B05491" w:rsidRDefault="007F44FE" w:rsidP="007F44FE">
      <w:pPr>
        <w:autoSpaceDE w:val="0"/>
        <w:autoSpaceDN w:val="0"/>
        <w:spacing w:before="100" w:after="100"/>
        <w:ind w:left="284" w:hanging="284"/>
        <w:jc w:val="both"/>
        <w:rPr>
          <w:rFonts w:ascii="Arial" w:hAnsi="Arial" w:cs="Arial"/>
          <w:sz w:val="24"/>
          <w:szCs w:val="24"/>
          <w:lang w:val="cy-GB" w:eastAsia="en-GB"/>
        </w:rPr>
      </w:pPr>
      <w:r>
        <w:rPr>
          <w:rFonts w:ascii="Arial" w:eastAsia="Arial" w:hAnsi="Arial" w:cs="Arial"/>
          <w:sz w:val="24"/>
          <w:szCs w:val="24"/>
          <w:lang w:val="cy-GB" w:eastAsia="en-GB"/>
        </w:rPr>
        <w:t xml:space="preserve">Bydd y rôl hon yn gweithio gyda Sir Fynwy i gyflawni'r rhain. </w:t>
      </w:r>
    </w:p>
    <w:p w14:paraId="509C06A1" w14:textId="77777777" w:rsidR="007F44FE" w:rsidRPr="00B05491" w:rsidRDefault="007F44FE" w:rsidP="007F44FE">
      <w:pPr>
        <w:autoSpaceDE w:val="0"/>
        <w:autoSpaceDN w:val="0"/>
        <w:adjustRightInd w:val="0"/>
        <w:ind w:left="360" w:hanging="360"/>
        <w:jc w:val="both"/>
        <w:rPr>
          <w:rFonts w:ascii="Arial" w:hAnsi="Arial" w:cs="Arial"/>
          <w:b/>
          <w:sz w:val="24"/>
          <w:szCs w:val="24"/>
          <w:lang w:val="cy-GB" w:eastAsia="en-GB"/>
        </w:rPr>
      </w:pPr>
    </w:p>
    <w:p w14:paraId="0CB729FB" w14:textId="77777777" w:rsidR="007F44FE" w:rsidRPr="00A71167" w:rsidRDefault="007F44FE" w:rsidP="007F44FE">
      <w:pPr>
        <w:autoSpaceDE w:val="0"/>
        <w:autoSpaceDN w:val="0"/>
        <w:adjustRightInd w:val="0"/>
        <w:ind w:left="360" w:hanging="360"/>
        <w:jc w:val="both"/>
        <w:rPr>
          <w:rFonts w:ascii="Arial" w:hAnsi="Arial" w:cs="Arial"/>
          <w:b/>
          <w:sz w:val="24"/>
          <w:szCs w:val="24"/>
          <w:lang w:val="cy-GB" w:eastAsia="en-GB"/>
        </w:rPr>
      </w:pPr>
      <w:r>
        <w:rPr>
          <w:rFonts w:ascii="Arial" w:eastAsia="Arial" w:hAnsi="Arial" w:cs="Arial"/>
          <w:b/>
          <w:bCs/>
          <w:sz w:val="24"/>
          <w:szCs w:val="24"/>
          <w:lang w:val="cy-GB" w:eastAsia="en-GB"/>
        </w:rPr>
        <w:t>Yn ogystal:</w:t>
      </w:r>
    </w:p>
    <w:p w14:paraId="69D22D57" w14:textId="77777777" w:rsidR="007F44FE" w:rsidRPr="00A71167" w:rsidRDefault="007F44FE" w:rsidP="007F44FE">
      <w:pPr>
        <w:autoSpaceDE w:val="0"/>
        <w:autoSpaceDN w:val="0"/>
        <w:adjustRightInd w:val="0"/>
        <w:ind w:left="360" w:hanging="360"/>
        <w:jc w:val="both"/>
        <w:rPr>
          <w:rFonts w:ascii="Arial" w:hAnsi="Arial" w:cs="Arial"/>
          <w:b/>
          <w:sz w:val="24"/>
          <w:szCs w:val="24"/>
          <w:lang w:val="cy-GB" w:eastAsia="en-GB"/>
        </w:rPr>
      </w:pPr>
    </w:p>
    <w:p w14:paraId="3F22546C" w14:textId="77777777" w:rsidR="007F44FE" w:rsidRPr="00A71167" w:rsidRDefault="007F44FE" w:rsidP="007F44FE">
      <w:pPr>
        <w:autoSpaceDE w:val="0"/>
        <w:autoSpaceDN w:val="0"/>
        <w:adjustRightInd w:val="0"/>
        <w:rPr>
          <w:rFonts w:ascii="Arial" w:hAnsi="Arial" w:cs="Arial"/>
          <w:sz w:val="24"/>
          <w:szCs w:val="24"/>
          <w:lang w:val="cy-GB" w:eastAsia="en-GB"/>
        </w:rPr>
      </w:pPr>
      <w:r>
        <w:rPr>
          <w:rFonts w:ascii="Arial" w:eastAsia="Arial" w:hAnsi="Arial" w:cs="Arial"/>
          <w:sz w:val="24"/>
          <w:szCs w:val="24"/>
          <w:lang w:val="cy-GB" w:eastAsia="en-GB"/>
        </w:rPr>
        <w:t xml:space="preserve">Mae pob gweithiwr yn gyfrifol am sicrhau eu bod bob amser yn gweithredu mewn ffordd sy'n gyson â Pholisi Cyfle Cyfartal Sir Fynwy yn eu maes cyfrifoldeb eu hunain ac yn eu hymddygiad cyffredinol. </w:t>
      </w:r>
    </w:p>
    <w:p w14:paraId="230D89B4" w14:textId="77777777" w:rsidR="007F44FE" w:rsidRPr="00A71167" w:rsidRDefault="007F44FE" w:rsidP="007F44FE">
      <w:pPr>
        <w:autoSpaceDE w:val="0"/>
        <w:autoSpaceDN w:val="0"/>
        <w:adjustRightInd w:val="0"/>
        <w:rPr>
          <w:rFonts w:ascii="Arial" w:hAnsi="Arial" w:cs="Arial"/>
          <w:sz w:val="24"/>
          <w:szCs w:val="24"/>
          <w:lang w:val="cy-GB" w:eastAsia="en-GB"/>
        </w:rPr>
      </w:pPr>
    </w:p>
    <w:p w14:paraId="59688965" w14:textId="77777777" w:rsidR="007F44FE" w:rsidRPr="00A71167" w:rsidRDefault="007F44FE" w:rsidP="007F44FE">
      <w:pPr>
        <w:autoSpaceDE w:val="0"/>
        <w:autoSpaceDN w:val="0"/>
        <w:adjustRightInd w:val="0"/>
        <w:rPr>
          <w:rFonts w:ascii="Arial" w:hAnsi="Arial" w:cs="Arial"/>
          <w:sz w:val="24"/>
          <w:szCs w:val="24"/>
          <w:lang w:val="cy-GB" w:eastAsia="en-GB"/>
        </w:rPr>
      </w:pPr>
      <w:r>
        <w:rPr>
          <w:rFonts w:ascii="Arial" w:eastAsia="Arial" w:hAnsi="Arial" w:cs="Arial"/>
          <w:sz w:val="24"/>
          <w:szCs w:val="24"/>
          <w:lang w:val="cy-GB" w:eastAsia="en-GB"/>
        </w:rPr>
        <w:t>Mae'r awdurdod yn gweithredu polisi Gweithle Di-fwg ac mae'n rhaid i bob cyflogai cydymffurfio â hyn.</w:t>
      </w:r>
    </w:p>
    <w:p w14:paraId="1A6BBAB7" w14:textId="77777777" w:rsidR="007F44FE" w:rsidRPr="00A71167" w:rsidRDefault="007F44FE" w:rsidP="007F44FE">
      <w:pPr>
        <w:autoSpaceDE w:val="0"/>
        <w:autoSpaceDN w:val="0"/>
        <w:adjustRightInd w:val="0"/>
        <w:jc w:val="center"/>
        <w:rPr>
          <w:rFonts w:ascii="Arial" w:hAnsi="Arial" w:cs="Arial"/>
          <w:sz w:val="24"/>
          <w:szCs w:val="24"/>
          <w:lang w:val="cy-GB" w:eastAsia="en-GB"/>
        </w:rPr>
      </w:pPr>
    </w:p>
    <w:p w14:paraId="31E6BBD9" w14:textId="77777777" w:rsidR="007F44FE" w:rsidRPr="00A71167" w:rsidRDefault="007F44FE" w:rsidP="007F44FE">
      <w:pPr>
        <w:autoSpaceDE w:val="0"/>
        <w:autoSpaceDN w:val="0"/>
        <w:adjustRightInd w:val="0"/>
        <w:jc w:val="center"/>
        <w:rPr>
          <w:rFonts w:ascii="Arial" w:hAnsi="Arial" w:cs="Arial"/>
          <w:b/>
          <w:bCs/>
          <w:sz w:val="24"/>
          <w:szCs w:val="24"/>
          <w:u w:val="single"/>
          <w:lang w:val="cy-GB"/>
        </w:rPr>
      </w:pPr>
      <w:r>
        <w:rPr>
          <w:rFonts w:ascii="Arial" w:eastAsia="Arial" w:hAnsi="Arial" w:cs="Arial"/>
          <w:b/>
          <w:bCs/>
          <w:sz w:val="24"/>
          <w:szCs w:val="24"/>
          <w:u w:val="single"/>
          <w:lang w:val="cy-GB"/>
        </w:rPr>
        <w:t>Manyleb Person</w:t>
      </w:r>
    </w:p>
    <w:p w14:paraId="7BC1449A" w14:textId="77777777" w:rsidR="007F44FE" w:rsidRPr="00A71167" w:rsidRDefault="007F44FE" w:rsidP="007F44FE">
      <w:pPr>
        <w:jc w:val="center"/>
        <w:rPr>
          <w:rFonts w:ascii="Arial" w:hAnsi="Arial" w:cs="Arial"/>
          <w:b/>
          <w:bCs/>
          <w:sz w:val="24"/>
          <w:szCs w:val="24"/>
          <w:u w:val="single"/>
          <w:lang w:val="cy-GB"/>
        </w:rPr>
      </w:pPr>
    </w:p>
    <w:p w14:paraId="4071C0CE" w14:textId="77777777" w:rsidR="007F44FE" w:rsidRPr="00A71167" w:rsidRDefault="007F44FE" w:rsidP="007F44FE">
      <w:pPr>
        <w:jc w:val="both"/>
        <w:rPr>
          <w:rFonts w:ascii="Arial" w:hAnsi="Arial" w:cs="Arial"/>
          <w:b/>
          <w:bCs/>
          <w:sz w:val="24"/>
          <w:szCs w:val="24"/>
          <w:lang w:val="cy-GB"/>
        </w:rPr>
      </w:pPr>
      <w:r>
        <w:rPr>
          <w:rFonts w:ascii="Arial" w:eastAsia="Arial" w:hAnsi="Arial" w:cs="Arial"/>
          <w:b/>
          <w:bCs/>
          <w:sz w:val="24"/>
          <w:szCs w:val="24"/>
          <w:lang w:val="cy-GB"/>
        </w:rPr>
        <w:t>Sut y byddwn yn gwybod os mai chi yw'r person cywir ar gyfer y swydd? Fel yr ymgeisydd llwyddiannus, byddwch wedi dangos eich bod â’r canlynol:-</w:t>
      </w:r>
    </w:p>
    <w:p w14:paraId="66FE7839" w14:textId="77777777" w:rsidR="007F44FE" w:rsidRPr="00A71167" w:rsidRDefault="007F44FE" w:rsidP="007F44FE">
      <w:pPr>
        <w:ind w:left="720"/>
        <w:jc w:val="both"/>
        <w:rPr>
          <w:rFonts w:ascii="Arial" w:hAnsi="Arial" w:cs="Arial"/>
          <w:bCs/>
          <w:sz w:val="24"/>
          <w:szCs w:val="24"/>
          <w:highlight w:val="yellow"/>
          <w:lang w:val="cy-GB"/>
        </w:rPr>
      </w:pPr>
    </w:p>
    <w:p w14:paraId="4B57174C" w14:textId="77777777" w:rsidR="007F44FE" w:rsidRPr="00977FBC" w:rsidRDefault="007F44FE" w:rsidP="007F44FE">
      <w:pPr>
        <w:numPr>
          <w:ilvl w:val="0"/>
          <w:numId w:val="11"/>
        </w:numPr>
        <w:spacing w:after="120"/>
        <w:ind w:left="357" w:hanging="357"/>
        <w:jc w:val="both"/>
        <w:rPr>
          <w:rFonts w:ascii="Arial" w:hAnsi="Arial" w:cs="Arial"/>
          <w:sz w:val="24"/>
        </w:rPr>
      </w:pPr>
      <w:r>
        <w:rPr>
          <w:rFonts w:ascii="Arial" w:eastAsia="Arial" w:hAnsi="Arial" w:cs="Arial"/>
          <w:bCs/>
          <w:sz w:val="24"/>
          <w:szCs w:val="24"/>
          <w:lang w:val="cy-GB"/>
        </w:rPr>
        <w:t xml:space="preserve">Profiad glanhau/hylendid blaenorol. </w:t>
      </w:r>
    </w:p>
    <w:p w14:paraId="67258A5C" w14:textId="77777777" w:rsidR="007F44FE" w:rsidRPr="00977FBC" w:rsidRDefault="007F44FE" w:rsidP="007F44FE">
      <w:pPr>
        <w:numPr>
          <w:ilvl w:val="0"/>
          <w:numId w:val="11"/>
        </w:numPr>
        <w:spacing w:after="120"/>
        <w:ind w:left="357" w:hanging="357"/>
        <w:rPr>
          <w:rFonts w:ascii="Arial" w:hAnsi="Arial" w:cs="Arial"/>
          <w:sz w:val="24"/>
        </w:rPr>
      </w:pPr>
      <w:r>
        <w:rPr>
          <w:rFonts w:ascii="Arial" w:eastAsia="Arial" w:hAnsi="Arial" w:cs="Arial"/>
          <w:bCs/>
          <w:sz w:val="24"/>
          <w:szCs w:val="24"/>
          <w:lang w:val="cy-GB"/>
        </w:rPr>
        <w:t xml:space="preserve">Y gallu i gyfathrebu'n effeithiol ac yn effeithlon. </w:t>
      </w:r>
    </w:p>
    <w:p w14:paraId="2639DDC4" w14:textId="77777777" w:rsidR="007F44FE" w:rsidRPr="00977FBC" w:rsidRDefault="007F44FE" w:rsidP="007F44FE">
      <w:pPr>
        <w:numPr>
          <w:ilvl w:val="0"/>
          <w:numId w:val="11"/>
        </w:numPr>
        <w:spacing w:after="120"/>
        <w:ind w:left="357" w:hanging="357"/>
        <w:rPr>
          <w:rFonts w:ascii="Arial" w:hAnsi="Arial" w:cs="Arial"/>
          <w:sz w:val="24"/>
        </w:rPr>
      </w:pPr>
      <w:r>
        <w:rPr>
          <w:rFonts w:ascii="Arial" w:eastAsia="Arial" w:hAnsi="Arial" w:cs="Arial"/>
          <w:bCs/>
          <w:sz w:val="24"/>
          <w:szCs w:val="24"/>
          <w:lang w:val="cy-GB"/>
        </w:rPr>
        <w:t xml:space="preserve">Hyblygrwydd a hyblygrwydd er mwyn gweithio dan bwysau a bodloni'r safonau gofynnol. </w:t>
      </w:r>
    </w:p>
    <w:p w14:paraId="14FD62BA" w14:textId="77777777" w:rsidR="007F44FE" w:rsidRPr="00977FBC" w:rsidRDefault="007F44FE" w:rsidP="007F44FE">
      <w:pPr>
        <w:numPr>
          <w:ilvl w:val="0"/>
          <w:numId w:val="11"/>
        </w:numPr>
        <w:spacing w:after="120"/>
        <w:ind w:left="357" w:hanging="357"/>
        <w:rPr>
          <w:rFonts w:ascii="Arial" w:hAnsi="Arial" w:cs="Arial"/>
          <w:sz w:val="24"/>
        </w:rPr>
      </w:pPr>
      <w:r>
        <w:rPr>
          <w:rFonts w:ascii="Arial" w:eastAsia="Arial" w:hAnsi="Arial" w:cs="Arial"/>
          <w:bCs/>
          <w:sz w:val="24"/>
          <w:szCs w:val="24"/>
          <w:lang w:val="cy-GB"/>
        </w:rPr>
        <w:t>Y gallu i weithio fel rhan o dîm.</w:t>
      </w:r>
    </w:p>
    <w:p w14:paraId="57C127BA" w14:textId="77777777" w:rsidR="007F44FE" w:rsidRPr="00977FBC" w:rsidRDefault="007F44FE" w:rsidP="007F44FE">
      <w:pPr>
        <w:numPr>
          <w:ilvl w:val="0"/>
          <w:numId w:val="11"/>
        </w:numPr>
        <w:spacing w:after="120"/>
        <w:ind w:left="357" w:hanging="357"/>
        <w:rPr>
          <w:rFonts w:ascii="Arial" w:hAnsi="Arial" w:cs="Arial"/>
          <w:sz w:val="24"/>
        </w:rPr>
      </w:pPr>
      <w:r>
        <w:rPr>
          <w:rFonts w:ascii="Arial" w:eastAsia="Arial" w:hAnsi="Arial" w:cs="Arial"/>
          <w:bCs/>
          <w:sz w:val="24"/>
          <w:szCs w:val="24"/>
          <w:lang w:val="cy-GB"/>
        </w:rPr>
        <w:t xml:space="preserve">Y gallu i sicrhau diogelwch eu hunain ac eraill bob amser. </w:t>
      </w:r>
    </w:p>
    <w:p w14:paraId="281DE037" w14:textId="77777777" w:rsidR="007F44FE" w:rsidRPr="00977FBC" w:rsidRDefault="007F44FE" w:rsidP="007F44FE">
      <w:pPr>
        <w:numPr>
          <w:ilvl w:val="0"/>
          <w:numId w:val="11"/>
        </w:numPr>
        <w:spacing w:after="120"/>
        <w:ind w:left="357" w:hanging="357"/>
        <w:rPr>
          <w:rFonts w:ascii="Arial" w:hAnsi="Arial" w:cs="Arial"/>
          <w:sz w:val="24"/>
        </w:rPr>
      </w:pPr>
      <w:r>
        <w:rPr>
          <w:rFonts w:ascii="Arial" w:eastAsia="Arial" w:hAnsi="Arial" w:cs="Arial"/>
          <w:bCs/>
          <w:sz w:val="24"/>
          <w:szCs w:val="24"/>
          <w:lang w:val="cy-GB"/>
        </w:rPr>
        <w:t>Parodrwydd i ddilyn yr holl weithdrefnau, polisïau a’u cymhwyso'n briodol.</w:t>
      </w:r>
    </w:p>
    <w:p w14:paraId="1D2F6910" w14:textId="77777777" w:rsidR="007F44FE" w:rsidRPr="00977FBC" w:rsidRDefault="007F44FE" w:rsidP="007F44FE">
      <w:pPr>
        <w:numPr>
          <w:ilvl w:val="0"/>
          <w:numId w:val="11"/>
        </w:numPr>
        <w:spacing w:after="120"/>
        <w:ind w:left="357" w:hanging="357"/>
        <w:rPr>
          <w:rFonts w:ascii="Arial" w:hAnsi="Arial" w:cs="Arial"/>
          <w:sz w:val="24"/>
        </w:rPr>
      </w:pPr>
      <w:r>
        <w:rPr>
          <w:rFonts w:ascii="Arial" w:eastAsia="Arial" w:hAnsi="Arial" w:cs="Arial"/>
          <w:bCs/>
          <w:sz w:val="24"/>
          <w:szCs w:val="24"/>
          <w:lang w:val="cy-GB"/>
        </w:rPr>
        <w:t xml:space="preserve">Parodrwydd i ymgymryd â gweithdrefnau iechyd a diogelwch a'u rhoi ar waith er mwyn cydymffurfio â deddfwriaeth. </w:t>
      </w:r>
    </w:p>
    <w:p w14:paraId="3EDE3E70" w14:textId="77777777" w:rsidR="007F44FE" w:rsidRPr="00977FBC" w:rsidRDefault="007F44FE" w:rsidP="007F44FE">
      <w:pPr>
        <w:numPr>
          <w:ilvl w:val="0"/>
          <w:numId w:val="11"/>
        </w:numPr>
        <w:spacing w:after="120"/>
        <w:ind w:left="357" w:hanging="357"/>
        <w:rPr>
          <w:rFonts w:ascii="Arial" w:hAnsi="Arial" w:cs="Arial"/>
          <w:sz w:val="24"/>
        </w:rPr>
      </w:pPr>
      <w:r>
        <w:rPr>
          <w:rFonts w:ascii="Arial" w:eastAsia="Arial" w:hAnsi="Arial" w:cs="Arial"/>
          <w:bCs/>
          <w:sz w:val="24"/>
          <w:szCs w:val="24"/>
          <w:lang w:val="cy-GB"/>
        </w:rPr>
        <w:t xml:space="preserve">Parodrwydd i gydymffurfio â Pholisi Cyfle Cyfartal y Cyngor, gan gynnwys ymgymryd â hyfforddiant ymwybyddiaeth cydraddoldeb priodol. </w:t>
      </w:r>
    </w:p>
    <w:p w14:paraId="6F0E2E4B" w14:textId="77777777" w:rsidR="007F44FE" w:rsidRPr="00977FBC" w:rsidRDefault="007F44FE" w:rsidP="007F44FE">
      <w:pPr>
        <w:numPr>
          <w:ilvl w:val="0"/>
          <w:numId w:val="11"/>
        </w:numPr>
        <w:ind w:left="360"/>
        <w:rPr>
          <w:rFonts w:ascii="Arial" w:hAnsi="Arial" w:cs="Arial"/>
          <w:sz w:val="24"/>
        </w:rPr>
      </w:pPr>
      <w:r>
        <w:rPr>
          <w:rFonts w:ascii="Arial" w:eastAsia="Arial" w:hAnsi="Arial" w:cs="Arial"/>
          <w:bCs/>
          <w:sz w:val="24"/>
          <w:szCs w:val="24"/>
          <w:lang w:val="cy-GB"/>
        </w:rPr>
        <w:t xml:space="preserve">Parodrwydd i ymgymryd ag unrhyw hyfforddiant sy'n briodol i'r swydd fel y bo'n briodol. </w:t>
      </w:r>
    </w:p>
    <w:p w14:paraId="0E12EAC3" w14:textId="77777777" w:rsidR="007F44FE" w:rsidRPr="00977FBC" w:rsidRDefault="007F44FE" w:rsidP="007F44FE">
      <w:pPr>
        <w:ind w:left="720"/>
        <w:jc w:val="both"/>
        <w:rPr>
          <w:rFonts w:ascii="Arial" w:hAnsi="Arial" w:cs="Arial"/>
          <w:bCs/>
          <w:sz w:val="24"/>
          <w:szCs w:val="24"/>
          <w:highlight w:val="yellow"/>
        </w:rPr>
      </w:pPr>
    </w:p>
    <w:p w14:paraId="06C4E388" w14:textId="77777777" w:rsidR="007F44FE" w:rsidRPr="00977FBC" w:rsidRDefault="007F44FE" w:rsidP="007F44FE">
      <w:pPr>
        <w:jc w:val="both"/>
        <w:rPr>
          <w:rFonts w:ascii="Arial" w:hAnsi="Arial" w:cs="Arial"/>
          <w:bCs/>
          <w:sz w:val="24"/>
          <w:szCs w:val="24"/>
        </w:rPr>
      </w:pPr>
    </w:p>
    <w:p w14:paraId="4A597DB8" w14:textId="77777777" w:rsidR="007F44FE" w:rsidRDefault="007F44FE" w:rsidP="007F44FE">
      <w:pPr>
        <w:pStyle w:val="Default"/>
        <w:rPr>
          <w:rFonts w:eastAsia="Arial"/>
          <w:b/>
          <w:bCs/>
          <w:lang w:val="cy-GB"/>
        </w:rPr>
      </w:pPr>
      <w:r>
        <w:rPr>
          <w:rFonts w:eastAsia="Arial"/>
          <w:b/>
          <w:bCs/>
          <w:lang w:val="cy-GB"/>
        </w:rPr>
        <w:t>Os ydych am gael unrhyw wybodaeth bellach am y rôl hon, mae croeso i chi gysylltu â’r canlynol:</w:t>
      </w:r>
    </w:p>
    <w:p w14:paraId="6638E737" w14:textId="77777777" w:rsidR="007F44FE" w:rsidRPr="00F24209" w:rsidRDefault="007F44FE" w:rsidP="007F44FE">
      <w:pPr>
        <w:pStyle w:val="Default"/>
        <w:rPr>
          <w:rFonts w:eastAsia="Arial"/>
          <w:b/>
          <w:bCs/>
          <w:color w:val="0000FF"/>
          <w:lang w:val="cy-GB"/>
        </w:rPr>
      </w:pPr>
      <w:r>
        <w:rPr>
          <w:rFonts w:eastAsia="Arial"/>
          <w:b/>
          <w:bCs/>
          <w:lang w:val="cy-GB"/>
        </w:rPr>
        <w:t xml:space="preserve">Sally-Ann Wright 01600 714146 </w:t>
      </w:r>
      <w:hyperlink r:id="rId17" w:history="1">
        <w:r>
          <w:rPr>
            <w:rFonts w:eastAsia="Arial"/>
            <w:b/>
            <w:bCs/>
            <w:color w:val="0000FF"/>
            <w:u w:val="single"/>
            <w:lang w:val="cy-GB"/>
          </w:rPr>
          <w:t>sally-annwright@monmouthshire.gov.uk</w:t>
        </w:r>
      </w:hyperlink>
    </w:p>
    <w:p w14:paraId="300B0DFC" w14:textId="77777777" w:rsidR="007F44FE" w:rsidRPr="00977FBC" w:rsidRDefault="007F44FE" w:rsidP="007F44FE">
      <w:pPr>
        <w:jc w:val="both"/>
        <w:rPr>
          <w:rFonts w:ascii="Arial" w:hAnsi="Arial" w:cs="Arial"/>
          <w:b/>
          <w:bCs/>
          <w:sz w:val="24"/>
          <w:szCs w:val="24"/>
        </w:rPr>
      </w:pPr>
    </w:p>
    <w:p w14:paraId="13386F78" w14:textId="77777777" w:rsidR="007F44FE" w:rsidRPr="00F24209" w:rsidRDefault="007F44FE" w:rsidP="007F44FE">
      <w:pPr>
        <w:pStyle w:val="z-TopofForm"/>
        <w:spacing w:line="240" w:lineRule="atLeast"/>
        <w:jc w:val="both"/>
        <w:rPr>
          <w:rFonts w:ascii="Arial" w:hAnsi="Arial" w:cs="Arial"/>
          <w:szCs w:val="24"/>
          <w:lang w:val="cy-GB"/>
        </w:rPr>
        <w:sectPr w:rsidR="007F44FE" w:rsidRPr="00F24209" w:rsidSect="007F44FE">
          <w:headerReference w:type="even" r:id="rId18"/>
          <w:headerReference w:type="default" r:id="rId19"/>
          <w:footerReference w:type="default" r:id="rId20"/>
          <w:headerReference w:type="first" r:id="rId21"/>
          <w:pgSz w:w="11906" w:h="16838"/>
          <w:pgMar w:top="1440" w:right="1440" w:bottom="1440" w:left="1440" w:header="0" w:footer="284" w:gutter="0"/>
          <w:cols w:space="708"/>
          <w:docGrid w:linePitch="360"/>
        </w:sectPr>
      </w:pPr>
    </w:p>
    <w:p w14:paraId="771907E9" w14:textId="77777777" w:rsidR="007F44FE" w:rsidRPr="00111EB2" w:rsidRDefault="007F44FE" w:rsidP="007F44FE">
      <w:pPr>
        <w:rPr>
          <w:rFonts w:ascii="Calibri" w:hAnsi="Calibri"/>
          <w:b/>
          <w:sz w:val="36"/>
          <w:szCs w:val="36"/>
          <w:lang w:val="cy-GB"/>
        </w:rPr>
      </w:pPr>
    </w:p>
    <w:p w14:paraId="16517420" w14:textId="77777777" w:rsidR="007F44FE" w:rsidRPr="00F24209" w:rsidRDefault="007F44FE" w:rsidP="007F44FE">
      <w:pPr>
        <w:jc w:val="center"/>
        <w:rPr>
          <w:rFonts w:ascii="Calibri" w:hAnsi="Calibri"/>
          <w:b/>
          <w:sz w:val="28"/>
          <w:szCs w:val="28"/>
          <w:lang w:val="cy-GB"/>
        </w:rPr>
      </w:pPr>
      <w:r>
        <w:rPr>
          <w:rFonts w:ascii="Calibri" w:eastAsia="Calibri" w:hAnsi="Calibri"/>
          <w:b/>
          <w:bCs/>
          <w:sz w:val="28"/>
          <w:szCs w:val="28"/>
          <w:lang w:val="cy-GB"/>
        </w:rPr>
        <w:t>FFRAMWAITH SGILIAU IAITH GYMRAEG</w:t>
      </w:r>
      <w:r>
        <w:rPr>
          <w:rFonts w:ascii="Calibri" w:eastAsia="Calibri" w:hAnsi="Calibri"/>
          <w:sz w:val="28"/>
          <w:szCs w:val="28"/>
          <w:lang w:val="cy-GB"/>
        </w:rPr>
        <w:t xml:space="preserve"> </w:t>
      </w:r>
    </w:p>
    <w:p w14:paraId="4DE0BA7A" w14:textId="77777777" w:rsidR="007F44FE" w:rsidRPr="00F24209" w:rsidRDefault="007F44FE" w:rsidP="007F44FE">
      <w:pPr>
        <w:jc w:val="center"/>
        <w:rPr>
          <w:b/>
          <w:sz w:val="16"/>
          <w:szCs w:val="16"/>
          <w:lang w:val="cy-GB"/>
        </w:rPr>
      </w:pP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3980"/>
        <w:gridCol w:w="3980"/>
        <w:gridCol w:w="4044"/>
      </w:tblGrid>
      <w:tr w:rsidR="007F44FE" w14:paraId="6BD5DC2C" w14:textId="77777777" w:rsidTr="00E02B30">
        <w:trPr>
          <w:cantSplit/>
        </w:trPr>
        <w:tc>
          <w:tcPr>
            <w:tcW w:w="16018" w:type="dxa"/>
            <w:gridSpan w:val="4"/>
            <w:shd w:val="clear" w:color="auto" w:fill="00B050"/>
            <w:vAlign w:val="center"/>
          </w:tcPr>
          <w:p w14:paraId="415EC5C5" w14:textId="77777777" w:rsidR="007F44FE" w:rsidRPr="00F24209" w:rsidRDefault="007F44FE" w:rsidP="00E02B30">
            <w:pPr>
              <w:jc w:val="center"/>
              <w:rPr>
                <w:rFonts w:ascii="Calibri" w:eastAsia="Calibri" w:hAnsi="Calibri"/>
                <w:b/>
                <w:lang w:val="cy-GB"/>
              </w:rPr>
            </w:pPr>
            <w:r>
              <w:rPr>
                <w:rFonts w:ascii="Calibri" w:eastAsia="Calibri" w:hAnsi="Calibri"/>
                <w:b/>
                <w:bCs/>
                <w:lang w:val="cy-GB"/>
              </w:rPr>
              <w:t>LEFEL 1</w:t>
            </w:r>
          </w:p>
        </w:tc>
      </w:tr>
      <w:tr w:rsidR="007F44FE" w:rsidRPr="00A71167" w14:paraId="206796E3" w14:textId="77777777" w:rsidTr="00E02B30">
        <w:trPr>
          <w:cantSplit/>
        </w:trPr>
        <w:tc>
          <w:tcPr>
            <w:tcW w:w="16018" w:type="dxa"/>
            <w:gridSpan w:val="4"/>
            <w:shd w:val="clear" w:color="auto" w:fill="FFFFFF"/>
            <w:vAlign w:val="center"/>
          </w:tcPr>
          <w:p w14:paraId="066C7A60" w14:textId="77777777" w:rsidR="007F44FE" w:rsidRPr="00F24209" w:rsidRDefault="007F44FE" w:rsidP="00E02B30">
            <w:pPr>
              <w:jc w:val="both"/>
              <w:rPr>
                <w:rFonts w:ascii="Calibri" w:eastAsia="Calibri" w:hAnsi="Calibri"/>
                <w:i/>
                <w:lang w:val="cy-GB"/>
              </w:rPr>
            </w:pPr>
            <w:r>
              <w:rPr>
                <w:rFonts w:ascii="Calibri" w:eastAsia="Calibri" w:hAnsi="Calibri"/>
                <w:i/>
                <w:iCs/>
                <w:lang w:val="cy-GB"/>
              </w:rPr>
              <w:t xml:space="preserve">Gall ddeall ymadroddion sylfaenol bob dydd os yw'r siaradwr yn siarad yn araf ac yn glir ac yn fodlon helpu.  Gall gyflwyno ei hunan ac eraill a gall ofyn ac ateb cwestiynau am wybodaeth sylfaenol e.e. unigolyn yn gofyn am weld rhywun, ble mae cyfarfod </w:t>
            </w:r>
            <w:proofErr w:type="spellStart"/>
            <w:r>
              <w:rPr>
                <w:rFonts w:ascii="Calibri" w:eastAsia="Calibri" w:hAnsi="Calibri"/>
                <w:i/>
                <w:iCs/>
                <w:lang w:val="cy-GB"/>
              </w:rPr>
              <w:t>xxx</w:t>
            </w:r>
            <w:proofErr w:type="spellEnd"/>
            <w:r>
              <w:rPr>
                <w:rFonts w:ascii="Calibri" w:eastAsia="Calibri" w:hAnsi="Calibri"/>
                <w:i/>
                <w:iCs/>
                <w:lang w:val="cy-GB"/>
              </w:rPr>
              <w:t>, toiled ac yn y blaen.  Gall drosglwyddo galwadau ffôn, cyfleu neges fer neu wneud cais syml e.e. drwy e-bost.</w:t>
            </w:r>
          </w:p>
          <w:p w14:paraId="0A9F680E" w14:textId="77777777" w:rsidR="007F44FE" w:rsidRPr="00F24209" w:rsidRDefault="007F44FE" w:rsidP="00E02B30">
            <w:pPr>
              <w:jc w:val="both"/>
              <w:rPr>
                <w:rFonts w:ascii="Calibri" w:eastAsia="Calibri" w:hAnsi="Calibri"/>
                <w:i/>
                <w:lang w:val="cy-GB"/>
              </w:rPr>
            </w:pPr>
          </w:p>
        </w:tc>
      </w:tr>
      <w:tr w:rsidR="007F44FE" w14:paraId="3C9C5891" w14:textId="77777777" w:rsidTr="00E02B30">
        <w:trPr>
          <w:cantSplit/>
        </w:trPr>
        <w:tc>
          <w:tcPr>
            <w:tcW w:w="4014" w:type="dxa"/>
            <w:shd w:val="clear" w:color="auto" w:fill="92D050"/>
          </w:tcPr>
          <w:p w14:paraId="411445FA" w14:textId="77777777" w:rsidR="007F44FE" w:rsidRPr="00F24209" w:rsidRDefault="007F44FE" w:rsidP="00E02B30">
            <w:pPr>
              <w:jc w:val="center"/>
              <w:rPr>
                <w:rFonts w:ascii="Calibri" w:eastAsia="Calibri" w:hAnsi="Calibri"/>
                <w:b/>
                <w:lang w:val="cy-GB"/>
              </w:rPr>
            </w:pPr>
            <w:r>
              <w:rPr>
                <w:rFonts w:ascii="Calibri" w:eastAsia="Calibri" w:hAnsi="Calibri"/>
                <w:b/>
                <w:bCs/>
                <w:lang w:val="cy-GB"/>
              </w:rPr>
              <w:t>DEALL</w:t>
            </w:r>
          </w:p>
        </w:tc>
        <w:tc>
          <w:tcPr>
            <w:tcW w:w="3980" w:type="dxa"/>
            <w:shd w:val="clear" w:color="auto" w:fill="92D050"/>
          </w:tcPr>
          <w:p w14:paraId="41CD548C" w14:textId="77777777" w:rsidR="007F44FE" w:rsidRPr="00F24209" w:rsidRDefault="007F44FE" w:rsidP="00E02B30">
            <w:pPr>
              <w:jc w:val="center"/>
              <w:rPr>
                <w:rFonts w:ascii="Calibri" w:eastAsia="Calibri" w:hAnsi="Calibri"/>
                <w:b/>
                <w:lang w:val="cy-GB"/>
              </w:rPr>
            </w:pPr>
            <w:r>
              <w:rPr>
                <w:rFonts w:ascii="Calibri" w:eastAsia="Calibri" w:hAnsi="Calibri"/>
                <w:b/>
                <w:bCs/>
                <w:lang w:val="cy-GB"/>
              </w:rPr>
              <w:t>SIARAD</w:t>
            </w:r>
            <w:r>
              <w:rPr>
                <w:rFonts w:ascii="Calibri" w:eastAsia="Calibri" w:hAnsi="Calibri"/>
                <w:lang w:val="cy-GB"/>
              </w:rPr>
              <w:t xml:space="preserve"> </w:t>
            </w:r>
          </w:p>
        </w:tc>
        <w:tc>
          <w:tcPr>
            <w:tcW w:w="3980" w:type="dxa"/>
            <w:shd w:val="clear" w:color="auto" w:fill="92D050"/>
          </w:tcPr>
          <w:p w14:paraId="7D3158B2" w14:textId="77777777" w:rsidR="007F44FE" w:rsidRPr="00F24209" w:rsidRDefault="007F44FE" w:rsidP="00E02B30">
            <w:pPr>
              <w:jc w:val="center"/>
              <w:rPr>
                <w:rFonts w:ascii="Calibri" w:eastAsia="Calibri" w:hAnsi="Calibri"/>
                <w:b/>
                <w:lang w:val="cy-GB"/>
              </w:rPr>
            </w:pPr>
            <w:r>
              <w:rPr>
                <w:rFonts w:ascii="Calibri" w:eastAsia="Calibri" w:hAnsi="Calibri"/>
                <w:b/>
                <w:bCs/>
                <w:lang w:val="cy-GB"/>
              </w:rPr>
              <w:t>DARLLEN</w:t>
            </w:r>
          </w:p>
        </w:tc>
        <w:tc>
          <w:tcPr>
            <w:tcW w:w="4044" w:type="dxa"/>
            <w:shd w:val="clear" w:color="auto" w:fill="92D050"/>
          </w:tcPr>
          <w:p w14:paraId="69249CB2" w14:textId="77777777" w:rsidR="007F44FE" w:rsidRPr="00F24209" w:rsidRDefault="007F44FE" w:rsidP="00E02B30">
            <w:pPr>
              <w:jc w:val="center"/>
              <w:rPr>
                <w:rFonts w:ascii="Calibri" w:eastAsia="Calibri" w:hAnsi="Calibri"/>
                <w:b/>
                <w:lang w:val="cy-GB"/>
              </w:rPr>
            </w:pPr>
            <w:r>
              <w:rPr>
                <w:rFonts w:ascii="Calibri" w:eastAsia="Calibri" w:hAnsi="Calibri"/>
                <w:b/>
                <w:bCs/>
                <w:lang w:val="cy-GB"/>
              </w:rPr>
              <w:t>YSGRIFENNU</w:t>
            </w:r>
          </w:p>
        </w:tc>
      </w:tr>
      <w:tr w:rsidR="007F44FE" w14:paraId="16ED8A40" w14:textId="77777777" w:rsidTr="00E02B30">
        <w:trPr>
          <w:cantSplit/>
        </w:trPr>
        <w:tc>
          <w:tcPr>
            <w:tcW w:w="4014" w:type="dxa"/>
            <w:shd w:val="clear" w:color="auto" w:fill="auto"/>
          </w:tcPr>
          <w:p w14:paraId="54FE8ED6" w14:textId="77777777" w:rsidR="007F44FE" w:rsidRPr="00F24209" w:rsidRDefault="007F44FE" w:rsidP="00E02B30">
            <w:pPr>
              <w:pStyle w:val="ListParagraph"/>
              <w:numPr>
                <w:ilvl w:val="0"/>
                <w:numId w:val="3"/>
              </w:numPr>
              <w:ind w:left="284" w:hanging="284"/>
              <w:jc w:val="both"/>
              <w:rPr>
                <w:lang w:val="cy-GB"/>
              </w:rPr>
            </w:pPr>
            <w:r>
              <w:rPr>
                <w:lang w:val="cy-GB"/>
              </w:rPr>
              <w:t xml:space="preserve"> Gall ddeall cwestiynau syml: lle mae cyfarfod </w:t>
            </w:r>
            <w:proofErr w:type="spellStart"/>
            <w:r>
              <w:rPr>
                <w:lang w:val="cy-GB"/>
              </w:rPr>
              <w:t>xxx</w:t>
            </w:r>
            <w:proofErr w:type="spellEnd"/>
            <w:r>
              <w:rPr>
                <w:lang w:val="cy-GB"/>
              </w:rPr>
              <w:t xml:space="preserve">, pwy yw'r person y dymunant ei weld. Gall ddeall i bwy i drosglwyddo galwad ffôn ac yn y blaen.  </w:t>
            </w:r>
          </w:p>
          <w:p w14:paraId="44BA919E" w14:textId="77777777" w:rsidR="007F44FE" w:rsidRPr="00F24209" w:rsidRDefault="007F44FE" w:rsidP="00E02B30">
            <w:pPr>
              <w:ind w:left="284" w:hanging="284"/>
              <w:jc w:val="both"/>
              <w:rPr>
                <w:rFonts w:ascii="Calibri" w:eastAsia="Calibri" w:hAnsi="Calibri"/>
                <w:lang w:val="cy-GB"/>
              </w:rPr>
            </w:pPr>
          </w:p>
        </w:tc>
        <w:tc>
          <w:tcPr>
            <w:tcW w:w="3980" w:type="dxa"/>
            <w:shd w:val="clear" w:color="auto" w:fill="auto"/>
          </w:tcPr>
          <w:p w14:paraId="44712720" w14:textId="77777777" w:rsidR="007F44FE" w:rsidRPr="00F24209" w:rsidRDefault="007F44FE" w:rsidP="00E02B30">
            <w:pPr>
              <w:pStyle w:val="ListParagraph"/>
              <w:numPr>
                <w:ilvl w:val="0"/>
                <w:numId w:val="3"/>
              </w:numPr>
              <w:ind w:left="284" w:hanging="284"/>
              <w:jc w:val="both"/>
              <w:rPr>
                <w:lang w:val="cy-GB"/>
              </w:rPr>
            </w:pPr>
            <w:r>
              <w:rPr>
                <w:lang w:val="cy-GB"/>
              </w:rPr>
              <w:t>Gall ynganu enwau lleoedd ac enwau personol yn gywir.</w:t>
            </w:r>
          </w:p>
          <w:p w14:paraId="43F6D077" w14:textId="77777777" w:rsidR="007F44FE" w:rsidRPr="00F24209" w:rsidRDefault="007F44FE" w:rsidP="00E02B30">
            <w:pPr>
              <w:pStyle w:val="ListParagraph"/>
              <w:numPr>
                <w:ilvl w:val="0"/>
                <w:numId w:val="3"/>
              </w:numPr>
              <w:ind w:left="284" w:hanging="284"/>
              <w:jc w:val="both"/>
              <w:rPr>
                <w:lang w:val="cy-GB"/>
              </w:rPr>
            </w:pPr>
            <w:r>
              <w:rPr>
                <w:lang w:val="cy-GB"/>
              </w:rPr>
              <w:t>Gall gyfarch unigolion wyneb yn wyneb neu dros y ffôn.</w:t>
            </w:r>
          </w:p>
          <w:p w14:paraId="6EA836E6" w14:textId="77777777" w:rsidR="007F44FE" w:rsidRPr="00F24209" w:rsidRDefault="007F44FE" w:rsidP="00E02B30">
            <w:pPr>
              <w:pStyle w:val="ListParagraph"/>
              <w:numPr>
                <w:ilvl w:val="0"/>
                <w:numId w:val="3"/>
              </w:numPr>
              <w:ind w:left="284" w:hanging="284"/>
              <w:jc w:val="both"/>
              <w:rPr>
                <w:lang w:val="cy-GB"/>
              </w:rPr>
            </w:pPr>
            <w:r>
              <w:rPr>
                <w:lang w:val="cy-GB"/>
              </w:rPr>
              <w:t>Gall agor a chau sgwrs neu agor a chau cyfarfod.</w:t>
            </w:r>
          </w:p>
          <w:p w14:paraId="464F154F" w14:textId="77777777" w:rsidR="007F44FE" w:rsidRPr="00111EB2" w:rsidRDefault="007F44FE" w:rsidP="00E02B30">
            <w:pPr>
              <w:jc w:val="both"/>
              <w:rPr>
                <w:lang w:val="cy-GB"/>
              </w:rPr>
            </w:pPr>
          </w:p>
        </w:tc>
        <w:tc>
          <w:tcPr>
            <w:tcW w:w="3980" w:type="dxa"/>
            <w:shd w:val="clear" w:color="auto" w:fill="auto"/>
          </w:tcPr>
          <w:p w14:paraId="62F145FF" w14:textId="77777777" w:rsidR="007F44FE" w:rsidRPr="00F24209" w:rsidRDefault="007F44FE" w:rsidP="00E02B30">
            <w:pPr>
              <w:pStyle w:val="ListParagraph"/>
              <w:numPr>
                <w:ilvl w:val="0"/>
                <w:numId w:val="3"/>
              </w:numPr>
              <w:ind w:left="284" w:hanging="284"/>
              <w:jc w:val="both"/>
              <w:rPr>
                <w:lang w:val="cy-GB"/>
              </w:rPr>
            </w:pPr>
            <w:r>
              <w:rPr>
                <w:lang w:val="cy-GB"/>
              </w:rPr>
              <w:t xml:space="preserve"> Gall ddarllen brawddeg fer, e.e. arwyddion syml, cyfarwyddiadau syml, eitemau agenda, gwybodaeth syml ar ffurflenni.</w:t>
            </w:r>
          </w:p>
          <w:p w14:paraId="5D1740B8" w14:textId="77777777" w:rsidR="007F44FE" w:rsidRPr="00F24209" w:rsidRDefault="007F44FE" w:rsidP="00E02B30">
            <w:pPr>
              <w:ind w:left="284" w:hanging="284"/>
              <w:jc w:val="both"/>
              <w:rPr>
                <w:rFonts w:ascii="Calibri" w:eastAsia="Calibri" w:hAnsi="Calibri"/>
                <w:lang w:val="cy-GB"/>
              </w:rPr>
            </w:pPr>
          </w:p>
        </w:tc>
        <w:tc>
          <w:tcPr>
            <w:tcW w:w="4044" w:type="dxa"/>
            <w:shd w:val="clear" w:color="auto" w:fill="auto"/>
          </w:tcPr>
          <w:p w14:paraId="601AC110" w14:textId="77777777" w:rsidR="007F44FE" w:rsidRPr="00F24209" w:rsidRDefault="007F44FE" w:rsidP="00E02B30">
            <w:pPr>
              <w:pStyle w:val="ListParagraph"/>
              <w:numPr>
                <w:ilvl w:val="0"/>
                <w:numId w:val="3"/>
              </w:numPr>
              <w:ind w:left="284" w:hanging="284"/>
              <w:jc w:val="both"/>
              <w:rPr>
                <w:lang w:val="cy-GB"/>
              </w:rPr>
            </w:pPr>
            <w:r>
              <w:rPr>
                <w:lang w:val="cy-GB"/>
              </w:rPr>
              <w:t xml:space="preserve">Gall agor a chau neges e-bost neu lythyr.  </w:t>
            </w:r>
          </w:p>
          <w:p w14:paraId="7D6D6411" w14:textId="77777777" w:rsidR="007F44FE" w:rsidRPr="00F24209" w:rsidRDefault="007F44FE" w:rsidP="00E02B30">
            <w:pPr>
              <w:pStyle w:val="ListParagraph"/>
              <w:numPr>
                <w:ilvl w:val="0"/>
                <w:numId w:val="3"/>
              </w:numPr>
              <w:ind w:left="284" w:hanging="284"/>
              <w:jc w:val="both"/>
              <w:rPr>
                <w:lang w:val="cy-GB"/>
              </w:rPr>
            </w:pPr>
            <w:r>
              <w:rPr>
                <w:lang w:val="cy-GB"/>
              </w:rPr>
              <w:t>Gall ysgrifennu enwau personol, enwau lleoedd, teitlau swyddi.</w:t>
            </w:r>
          </w:p>
          <w:p w14:paraId="68A4D789" w14:textId="77777777" w:rsidR="007F44FE" w:rsidRPr="00F24209" w:rsidRDefault="007F44FE" w:rsidP="00E02B30">
            <w:pPr>
              <w:pStyle w:val="ListParagraph"/>
              <w:numPr>
                <w:ilvl w:val="0"/>
                <w:numId w:val="3"/>
              </w:numPr>
              <w:ind w:left="284" w:hanging="284"/>
              <w:jc w:val="both"/>
              <w:rPr>
                <w:lang w:val="cy-GB"/>
              </w:rPr>
            </w:pPr>
            <w:r>
              <w:rPr>
                <w:lang w:val="cy-GB"/>
              </w:rPr>
              <w:t>Gall ysgrifennu neges syml i gydweithiwr ar bapur neu e-bost e.e. mae hwn a hon wedi galw.</w:t>
            </w:r>
          </w:p>
        </w:tc>
      </w:tr>
      <w:tr w:rsidR="007F44FE" w14:paraId="15BDD776" w14:textId="77777777" w:rsidTr="00E02B30">
        <w:trPr>
          <w:cantSplit/>
        </w:trPr>
        <w:tc>
          <w:tcPr>
            <w:tcW w:w="16018" w:type="dxa"/>
            <w:gridSpan w:val="4"/>
            <w:shd w:val="clear" w:color="auto" w:fill="00B050"/>
            <w:vAlign w:val="center"/>
          </w:tcPr>
          <w:p w14:paraId="31DD66CF" w14:textId="77777777" w:rsidR="007F44FE" w:rsidRPr="00F24209" w:rsidRDefault="007F44FE" w:rsidP="00E02B30">
            <w:pPr>
              <w:jc w:val="center"/>
              <w:rPr>
                <w:rFonts w:ascii="Calibri" w:eastAsia="Calibri" w:hAnsi="Calibri"/>
                <w:b/>
                <w:lang w:val="cy-GB"/>
              </w:rPr>
            </w:pPr>
            <w:r>
              <w:rPr>
                <w:rFonts w:ascii="Calibri" w:eastAsia="Calibri" w:hAnsi="Calibri"/>
                <w:b/>
                <w:bCs/>
                <w:lang w:val="cy-GB"/>
              </w:rPr>
              <w:t>LEFEL 2</w:t>
            </w:r>
          </w:p>
        </w:tc>
      </w:tr>
      <w:tr w:rsidR="007F44FE" w:rsidRPr="00A71167" w14:paraId="45767266" w14:textId="77777777" w:rsidTr="00E02B30">
        <w:trPr>
          <w:cantSplit/>
        </w:trPr>
        <w:tc>
          <w:tcPr>
            <w:tcW w:w="16018" w:type="dxa"/>
            <w:gridSpan w:val="4"/>
            <w:shd w:val="clear" w:color="auto" w:fill="FFFFFF"/>
            <w:vAlign w:val="center"/>
          </w:tcPr>
          <w:p w14:paraId="2EFF8F8D" w14:textId="77777777" w:rsidR="007F44FE" w:rsidRPr="00F24209" w:rsidRDefault="007F44FE" w:rsidP="00E02B30">
            <w:pPr>
              <w:jc w:val="both"/>
              <w:rPr>
                <w:rFonts w:ascii="Calibri" w:eastAsia="Calibri" w:hAnsi="Calibri"/>
                <w:i/>
                <w:lang w:val="cy-GB"/>
              </w:rPr>
            </w:pPr>
            <w:r>
              <w:rPr>
                <w:rFonts w:ascii="Calibri" w:eastAsia="Calibri" w:hAnsi="Calibri"/>
                <w:i/>
                <w:iCs/>
                <w:lang w:val="cy-GB"/>
              </w:rPr>
              <w:t>Gall ddeall brawddegau pan mae pobl yn siarad am sefyllfaoedd bob dydd, e.e. gwybodaeth bersonol a theuluol syml.  Gall gynnal sgwrs sylfaenol gyda rhywun i gael neu gyfnewid gwybodaeth syml, e.e. trafod sut mae person yn teimlo; rhywbeth a ddigwyddodd; cynllun syml ar gyfer y dyfodol.  Gall ysgrifennu a deall negeseuon mewn llythyrau neu negeseuon e-bost yn disgrifio materion cyfarwydd ac ysgrifennu mewn brawddegau byr.</w:t>
            </w:r>
          </w:p>
          <w:p w14:paraId="1D32EB38" w14:textId="77777777" w:rsidR="007F44FE" w:rsidRPr="00F24209" w:rsidRDefault="007F44FE" w:rsidP="00E02B30">
            <w:pPr>
              <w:jc w:val="both"/>
              <w:rPr>
                <w:rFonts w:ascii="Calibri" w:eastAsia="Calibri" w:hAnsi="Calibri"/>
                <w:i/>
                <w:lang w:val="cy-GB"/>
              </w:rPr>
            </w:pPr>
          </w:p>
        </w:tc>
      </w:tr>
      <w:tr w:rsidR="007F44FE" w14:paraId="6D0195B8" w14:textId="77777777" w:rsidTr="00E02B30">
        <w:trPr>
          <w:cantSplit/>
        </w:trPr>
        <w:tc>
          <w:tcPr>
            <w:tcW w:w="4014" w:type="dxa"/>
            <w:shd w:val="clear" w:color="auto" w:fill="92D050"/>
          </w:tcPr>
          <w:p w14:paraId="6C0F8F97" w14:textId="77777777" w:rsidR="007F44FE" w:rsidRPr="00F24209" w:rsidRDefault="007F44FE" w:rsidP="00E02B30">
            <w:pPr>
              <w:jc w:val="center"/>
              <w:rPr>
                <w:rFonts w:ascii="Calibri" w:eastAsia="Calibri" w:hAnsi="Calibri"/>
                <w:b/>
                <w:lang w:val="cy-GB"/>
              </w:rPr>
            </w:pPr>
            <w:r>
              <w:rPr>
                <w:rFonts w:ascii="Calibri" w:eastAsia="Calibri" w:hAnsi="Calibri"/>
                <w:b/>
                <w:bCs/>
                <w:lang w:val="cy-GB"/>
              </w:rPr>
              <w:t>DEALL</w:t>
            </w:r>
          </w:p>
        </w:tc>
        <w:tc>
          <w:tcPr>
            <w:tcW w:w="3980" w:type="dxa"/>
            <w:shd w:val="clear" w:color="auto" w:fill="92D050"/>
          </w:tcPr>
          <w:p w14:paraId="2C047A36" w14:textId="77777777" w:rsidR="007F44FE" w:rsidRPr="00F24209" w:rsidRDefault="007F44FE" w:rsidP="00E02B30">
            <w:pPr>
              <w:jc w:val="center"/>
              <w:rPr>
                <w:rFonts w:ascii="Calibri" w:eastAsia="Calibri" w:hAnsi="Calibri"/>
                <w:b/>
                <w:lang w:val="cy-GB"/>
              </w:rPr>
            </w:pPr>
            <w:r>
              <w:rPr>
                <w:rFonts w:ascii="Calibri" w:eastAsia="Calibri" w:hAnsi="Calibri"/>
                <w:b/>
                <w:bCs/>
                <w:lang w:val="cy-GB"/>
              </w:rPr>
              <w:t>SIARAD</w:t>
            </w:r>
            <w:r>
              <w:rPr>
                <w:rFonts w:ascii="Calibri" w:eastAsia="Calibri" w:hAnsi="Calibri"/>
                <w:lang w:val="cy-GB"/>
              </w:rPr>
              <w:t xml:space="preserve"> </w:t>
            </w:r>
          </w:p>
        </w:tc>
        <w:tc>
          <w:tcPr>
            <w:tcW w:w="3980" w:type="dxa"/>
            <w:shd w:val="clear" w:color="auto" w:fill="92D050"/>
          </w:tcPr>
          <w:p w14:paraId="42D121E3" w14:textId="77777777" w:rsidR="007F44FE" w:rsidRPr="00F24209" w:rsidRDefault="007F44FE" w:rsidP="00E02B30">
            <w:pPr>
              <w:jc w:val="center"/>
              <w:rPr>
                <w:rFonts w:ascii="Calibri" w:eastAsia="Calibri" w:hAnsi="Calibri"/>
                <w:b/>
                <w:lang w:val="cy-GB"/>
              </w:rPr>
            </w:pPr>
            <w:r>
              <w:rPr>
                <w:rFonts w:ascii="Calibri" w:eastAsia="Calibri" w:hAnsi="Calibri"/>
                <w:b/>
                <w:bCs/>
                <w:lang w:val="cy-GB"/>
              </w:rPr>
              <w:t>DARLLEN</w:t>
            </w:r>
          </w:p>
        </w:tc>
        <w:tc>
          <w:tcPr>
            <w:tcW w:w="4044" w:type="dxa"/>
            <w:shd w:val="clear" w:color="auto" w:fill="92D050"/>
          </w:tcPr>
          <w:p w14:paraId="6C0DEB1D" w14:textId="77777777" w:rsidR="007F44FE" w:rsidRPr="00F24209" w:rsidRDefault="007F44FE" w:rsidP="00E02B30">
            <w:pPr>
              <w:jc w:val="center"/>
              <w:rPr>
                <w:rFonts w:ascii="Calibri" w:eastAsia="Calibri" w:hAnsi="Calibri"/>
                <w:b/>
                <w:lang w:val="cy-GB"/>
              </w:rPr>
            </w:pPr>
            <w:r>
              <w:rPr>
                <w:rFonts w:ascii="Calibri" w:eastAsia="Calibri" w:hAnsi="Calibri"/>
                <w:b/>
                <w:bCs/>
                <w:lang w:val="cy-GB"/>
              </w:rPr>
              <w:t>YSGRIFENNU</w:t>
            </w:r>
          </w:p>
        </w:tc>
      </w:tr>
      <w:tr w:rsidR="007F44FE" w:rsidRPr="00A71167" w14:paraId="775FC4A1" w14:textId="77777777" w:rsidTr="00E02B30">
        <w:trPr>
          <w:cantSplit/>
        </w:trPr>
        <w:tc>
          <w:tcPr>
            <w:tcW w:w="4014" w:type="dxa"/>
            <w:shd w:val="clear" w:color="auto" w:fill="auto"/>
          </w:tcPr>
          <w:p w14:paraId="70D99A1E" w14:textId="77777777" w:rsidR="007F44FE" w:rsidRPr="00F24209" w:rsidRDefault="007F44FE" w:rsidP="00E02B30">
            <w:pPr>
              <w:pStyle w:val="ListParagraph"/>
              <w:numPr>
                <w:ilvl w:val="0"/>
                <w:numId w:val="3"/>
              </w:numPr>
              <w:ind w:left="284" w:hanging="284"/>
              <w:jc w:val="both"/>
              <w:rPr>
                <w:lang w:val="cy-GB"/>
              </w:rPr>
            </w:pPr>
            <w:r>
              <w:rPr>
                <w:lang w:val="cy-GB"/>
              </w:rPr>
              <w:t>Gall ddeall pan mae pobl yn siarad yn araf am sefyllfaoedd bob dydd e.e. rhoi gwybodaeth bersonol, siarad am beth fuont yn ei wneud, yr hyn yr hoffent ei wneud, sut y teimlant yn gyffredinol.</w:t>
            </w:r>
          </w:p>
          <w:p w14:paraId="66FA6EDA" w14:textId="77777777" w:rsidR="007F44FE" w:rsidRPr="00F24209" w:rsidRDefault="007F44FE" w:rsidP="00E02B30">
            <w:pPr>
              <w:pStyle w:val="ListParagraph"/>
              <w:numPr>
                <w:ilvl w:val="0"/>
                <w:numId w:val="3"/>
              </w:numPr>
              <w:ind w:left="284" w:hanging="284"/>
              <w:jc w:val="both"/>
              <w:rPr>
                <w:lang w:val="cy-GB"/>
              </w:rPr>
            </w:pPr>
            <w:r>
              <w:rPr>
                <w:lang w:val="cy-GB"/>
              </w:rPr>
              <w:t>Gall ddeall pan mae pobl yn gofyn iddynt wneud rhywbeth.</w:t>
            </w:r>
          </w:p>
          <w:p w14:paraId="307B8813" w14:textId="77777777" w:rsidR="007F44FE" w:rsidRPr="00F24209" w:rsidRDefault="007F44FE" w:rsidP="00E02B30">
            <w:pPr>
              <w:ind w:left="284" w:hanging="284"/>
              <w:jc w:val="both"/>
              <w:rPr>
                <w:rFonts w:ascii="Calibri" w:eastAsia="Calibri" w:hAnsi="Calibri"/>
                <w:lang w:val="cy-GB"/>
              </w:rPr>
            </w:pPr>
          </w:p>
        </w:tc>
        <w:tc>
          <w:tcPr>
            <w:tcW w:w="3980" w:type="dxa"/>
            <w:shd w:val="clear" w:color="auto" w:fill="auto"/>
          </w:tcPr>
          <w:p w14:paraId="0E200371" w14:textId="77777777" w:rsidR="007F44FE" w:rsidRPr="00F24209" w:rsidRDefault="007F44FE" w:rsidP="00E02B30">
            <w:pPr>
              <w:pStyle w:val="ListParagraph"/>
              <w:numPr>
                <w:ilvl w:val="0"/>
                <w:numId w:val="3"/>
              </w:numPr>
              <w:ind w:left="284" w:hanging="284"/>
              <w:jc w:val="both"/>
              <w:rPr>
                <w:lang w:val="cy-GB"/>
              </w:rPr>
            </w:pPr>
            <w:r>
              <w:rPr>
                <w:lang w:val="cy-GB"/>
              </w:rPr>
              <w:t>Gall gyfathrebu gwybodaeth syml neu ofyn cwestiynau cyffredin, e.e. cael gwybodaeth gan unigolion.</w:t>
            </w:r>
          </w:p>
          <w:p w14:paraId="7D30C4EA" w14:textId="77777777" w:rsidR="007F44FE" w:rsidRPr="00F24209" w:rsidRDefault="007F44FE" w:rsidP="00E02B30">
            <w:pPr>
              <w:pStyle w:val="ListParagraph"/>
              <w:numPr>
                <w:ilvl w:val="0"/>
                <w:numId w:val="3"/>
              </w:numPr>
              <w:ind w:left="284" w:hanging="284"/>
              <w:jc w:val="both"/>
              <w:rPr>
                <w:lang w:val="cy-GB"/>
              </w:rPr>
            </w:pPr>
            <w:r>
              <w:rPr>
                <w:lang w:val="cy-GB"/>
              </w:rPr>
              <w:t>Gall ddefnyddio'r Gymraeg i gyrraedd a dangos empathi gydag unigolyn ond dim i gynnal yr holl sgwrs neu sesiwn yn y Gymraeg.</w:t>
            </w:r>
          </w:p>
          <w:p w14:paraId="52FF2E0E" w14:textId="77777777" w:rsidR="007F44FE" w:rsidRPr="00F24209" w:rsidRDefault="007F44FE" w:rsidP="00E02B30">
            <w:pPr>
              <w:pStyle w:val="ListParagraph"/>
              <w:numPr>
                <w:ilvl w:val="0"/>
                <w:numId w:val="3"/>
              </w:numPr>
              <w:ind w:left="284" w:hanging="284"/>
              <w:jc w:val="both"/>
              <w:rPr>
                <w:lang w:val="cy-GB"/>
              </w:rPr>
            </w:pPr>
            <w:r>
              <w:rPr>
                <w:lang w:val="cy-GB"/>
              </w:rPr>
              <w:t>Gall gynnal sgwrs fer gydag unigolyn neu gyfnewid gwybodaeth cymharol syml.</w:t>
            </w:r>
          </w:p>
          <w:p w14:paraId="2296C267" w14:textId="77777777" w:rsidR="007F44FE" w:rsidRPr="00F24209" w:rsidRDefault="007F44FE" w:rsidP="00E02B30">
            <w:pPr>
              <w:pStyle w:val="ListParagraph"/>
              <w:numPr>
                <w:ilvl w:val="0"/>
                <w:numId w:val="3"/>
              </w:numPr>
              <w:ind w:left="284" w:hanging="284"/>
              <w:jc w:val="both"/>
              <w:rPr>
                <w:lang w:val="cy-GB"/>
              </w:rPr>
            </w:pPr>
            <w:r>
              <w:rPr>
                <w:lang w:val="cy-GB"/>
              </w:rPr>
              <w:t>Gall gyfrannu at gyfarfod ond bydd angen troi i'r Saesneg ar gyfer termau arbenigol.</w:t>
            </w:r>
          </w:p>
          <w:p w14:paraId="0CACB1CD" w14:textId="77777777" w:rsidR="007F44FE" w:rsidRPr="00F24209" w:rsidRDefault="007F44FE" w:rsidP="00E02B30">
            <w:pPr>
              <w:pStyle w:val="ListParagraph"/>
              <w:jc w:val="both"/>
              <w:rPr>
                <w:lang w:val="cy-GB"/>
              </w:rPr>
            </w:pPr>
          </w:p>
          <w:p w14:paraId="582DCAC8" w14:textId="77777777" w:rsidR="007F44FE" w:rsidRPr="00F24209" w:rsidRDefault="007F44FE" w:rsidP="00E02B30">
            <w:pPr>
              <w:pStyle w:val="ListParagraph"/>
              <w:jc w:val="both"/>
              <w:rPr>
                <w:lang w:val="cy-GB"/>
              </w:rPr>
            </w:pPr>
          </w:p>
          <w:p w14:paraId="6FC9352B" w14:textId="77777777" w:rsidR="007F44FE" w:rsidRDefault="007F44FE" w:rsidP="00E02B30">
            <w:pPr>
              <w:jc w:val="both"/>
              <w:rPr>
                <w:lang w:val="cy-GB"/>
              </w:rPr>
            </w:pPr>
          </w:p>
          <w:p w14:paraId="15099CA6" w14:textId="77777777" w:rsidR="007F44FE" w:rsidRPr="00F24209" w:rsidRDefault="007F44FE" w:rsidP="00E02B30">
            <w:pPr>
              <w:pStyle w:val="ListParagraph"/>
              <w:ind w:left="0"/>
              <w:jc w:val="both"/>
              <w:rPr>
                <w:lang w:val="cy-GB"/>
              </w:rPr>
            </w:pPr>
          </w:p>
        </w:tc>
        <w:tc>
          <w:tcPr>
            <w:tcW w:w="3980" w:type="dxa"/>
            <w:shd w:val="clear" w:color="auto" w:fill="auto"/>
          </w:tcPr>
          <w:p w14:paraId="2CCB40AE" w14:textId="77777777" w:rsidR="007F44FE" w:rsidRPr="00F24209" w:rsidRDefault="007F44FE" w:rsidP="00E02B30">
            <w:pPr>
              <w:pStyle w:val="ListParagraph"/>
              <w:numPr>
                <w:ilvl w:val="0"/>
                <w:numId w:val="3"/>
              </w:numPr>
              <w:ind w:left="284" w:hanging="284"/>
              <w:jc w:val="both"/>
              <w:rPr>
                <w:lang w:val="cy-GB"/>
              </w:rPr>
            </w:pPr>
            <w:r>
              <w:rPr>
                <w:lang w:val="cy-GB"/>
              </w:rPr>
              <w:t xml:space="preserve"> Gall ddarllen negeseuon byr a rhai llythyrau neu negeseuon e-bost, e.e. rhai sy'n gwneud cais neu'n gofyn am gyfleu neges.</w:t>
            </w:r>
          </w:p>
          <w:p w14:paraId="0C7D2BC8" w14:textId="77777777" w:rsidR="007F44FE" w:rsidRPr="00F24209" w:rsidRDefault="007F44FE" w:rsidP="00E02B30">
            <w:pPr>
              <w:ind w:left="284" w:hanging="284"/>
              <w:jc w:val="both"/>
              <w:rPr>
                <w:rFonts w:ascii="Calibri" w:eastAsia="Calibri" w:hAnsi="Calibri"/>
                <w:lang w:val="cy-GB"/>
              </w:rPr>
            </w:pPr>
          </w:p>
        </w:tc>
        <w:tc>
          <w:tcPr>
            <w:tcW w:w="4044" w:type="dxa"/>
            <w:shd w:val="clear" w:color="auto" w:fill="auto"/>
          </w:tcPr>
          <w:p w14:paraId="39053F98" w14:textId="77777777" w:rsidR="007F44FE" w:rsidRPr="00F24209" w:rsidRDefault="007F44FE" w:rsidP="00E02B30">
            <w:pPr>
              <w:pStyle w:val="ListParagraph"/>
              <w:numPr>
                <w:ilvl w:val="0"/>
                <w:numId w:val="3"/>
              </w:numPr>
              <w:ind w:left="284" w:hanging="284"/>
              <w:jc w:val="both"/>
              <w:rPr>
                <w:lang w:val="cy-GB"/>
              </w:rPr>
            </w:pPr>
            <w:r>
              <w:rPr>
                <w:lang w:val="cy-GB"/>
              </w:rPr>
              <w:t>Gall ysgrifennu neges fer at gydweithiwr yn gofyn cwestiwn, yn diolch iddo/iddi, esbonio rhywbeth e.e. amser a lle cyfarfod.</w:t>
            </w:r>
          </w:p>
          <w:p w14:paraId="19657CF1" w14:textId="77777777" w:rsidR="007F44FE" w:rsidRPr="00F24209" w:rsidRDefault="007F44FE" w:rsidP="00E02B30">
            <w:pPr>
              <w:pStyle w:val="ListParagraph"/>
              <w:numPr>
                <w:ilvl w:val="0"/>
                <w:numId w:val="3"/>
              </w:numPr>
              <w:ind w:left="284" w:hanging="284"/>
              <w:jc w:val="both"/>
              <w:rPr>
                <w:lang w:val="cy-GB"/>
              </w:rPr>
            </w:pPr>
            <w:r>
              <w:rPr>
                <w:lang w:val="cy-GB"/>
              </w:rPr>
              <w:t>Gall ysgrifennu llythyr neu neges e-bost byr i drefnu apwyntiad.</w:t>
            </w:r>
          </w:p>
          <w:p w14:paraId="6576F168" w14:textId="77777777" w:rsidR="007F44FE" w:rsidRPr="00F24209" w:rsidRDefault="007F44FE" w:rsidP="00E02B30">
            <w:pPr>
              <w:pStyle w:val="ListParagraph"/>
              <w:ind w:left="284"/>
              <w:jc w:val="both"/>
              <w:rPr>
                <w:lang w:val="cy-GB"/>
              </w:rPr>
            </w:pPr>
          </w:p>
          <w:p w14:paraId="1F18040A" w14:textId="77777777" w:rsidR="007F44FE" w:rsidRPr="00F24209" w:rsidRDefault="007F44FE" w:rsidP="00E02B30">
            <w:pPr>
              <w:jc w:val="both"/>
              <w:rPr>
                <w:rFonts w:ascii="Calibri" w:eastAsia="Calibri" w:hAnsi="Calibri"/>
                <w:lang w:val="cy-GB"/>
              </w:rPr>
            </w:pPr>
          </w:p>
        </w:tc>
      </w:tr>
      <w:tr w:rsidR="007F44FE" w14:paraId="209166C8" w14:textId="77777777" w:rsidTr="00E02B30">
        <w:trPr>
          <w:cantSplit/>
        </w:trPr>
        <w:tc>
          <w:tcPr>
            <w:tcW w:w="16018" w:type="dxa"/>
            <w:gridSpan w:val="4"/>
            <w:shd w:val="clear" w:color="auto" w:fill="00B050"/>
            <w:vAlign w:val="center"/>
          </w:tcPr>
          <w:p w14:paraId="30073BE4" w14:textId="77777777" w:rsidR="007F44FE" w:rsidRPr="00F24209" w:rsidRDefault="007F44FE" w:rsidP="00E02B30">
            <w:pPr>
              <w:jc w:val="center"/>
              <w:rPr>
                <w:rFonts w:ascii="Calibri" w:eastAsia="Calibri" w:hAnsi="Calibri"/>
                <w:b/>
                <w:lang w:val="cy-GB"/>
              </w:rPr>
            </w:pPr>
            <w:r>
              <w:rPr>
                <w:rFonts w:ascii="Calibri" w:eastAsia="Calibri" w:hAnsi="Calibri"/>
                <w:b/>
                <w:bCs/>
                <w:lang w:val="cy-GB"/>
              </w:rPr>
              <w:t>LEFEL 3:</w:t>
            </w:r>
          </w:p>
        </w:tc>
      </w:tr>
      <w:tr w:rsidR="007F44FE" w:rsidRPr="00A71167" w14:paraId="3E0D3311" w14:textId="77777777" w:rsidTr="00E02B30">
        <w:trPr>
          <w:cantSplit/>
        </w:trPr>
        <w:tc>
          <w:tcPr>
            <w:tcW w:w="16018" w:type="dxa"/>
            <w:gridSpan w:val="4"/>
            <w:shd w:val="clear" w:color="auto" w:fill="FFFFFF"/>
            <w:vAlign w:val="center"/>
          </w:tcPr>
          <w:p w14:paraId="0520CF0A" w14:textId="77777777" w:rsidR="007F44FE" w:rsidRPr="00F24209" w:rsidRDefault="007F44FE" w:rsidP="00E02B30">
            <w:pPr>
              <w:jc w:val="both"/>
              <w:rPr>
                <w:rFonts w:ascii="Calibri" w:eastAsia="Calibri" w:hAnsi="Calibri"/>
                <w:i/>
                <w:lang w:val="cy-GB"/>
              </w:rPr>
            </w:pPr>
            <w:r>
              <w:rPr>
                <w:rFonts w:ascii="Calibri" w:eastAsia="Calibri" w:hAnsi="Calibri"/>
                <w:i/>
                <w:iCs/>
                <w:lang w:val="cy-GB"/>
              </w:rPr>
              <w:t xml:space="preserve">Gall ddeall y prif bwyntiau pan mae unigolyn neu gydweithiwr yn siarad am bynciau cyfarwydd e.e. yn ystod sgwrs neu gyfarfod grŵp bach.  Gall gynnal sgyrsiau estynedig gyda siaradwyr rhugl am bynciau cyfarwydd yn ymwneud â gwaith bob dydd.  Gall ddisgrifio profiadau a digwyddiadau a rhoi esboniadau am a rhesymau cryno am </w:t>
            </w:r>
            <w:proofErr w:type="spellStart"/>
            <w:r>
              <w:rPr>
                <w:rFonts w:ascii="Calibri" w:eastAsia="Calibri" w:hAnsi="Calibri"/>
                <w:i/>
                <w:iCs/>
                <w:lang w:val="cy-GB"/>
              </w:rPr>
              <w:t>farnau</w:t>
            </w:r>
            <w:proofErr w:type="spellEnd"/>
            <w:r>
              <w:rPr>
                <w:rFonts w:ascii="Calibri" w:eastAsia="Calibri" w:hAnsi="Calibri"/>
                <w:i/>
                <w:iCs/>
                <w:lang w:val="cy-GB"/>
              </w:rPr>
              <w:t xml:space="preserve"> a chynlluniau.  Gall ddarllen erthyglau, llythyrau neu negeseuon e-bost am bynciau cyffredinol.  Gall ysgrifennu llythyrau neu negeseuon e-bost am y rhan fwyaf o bynciau, e.e. yn gofyn am rywbeth; rhoi gwybodaeth; gwahodd rhywun neu drefnu digwyddiad.</w:t>
            </w:r>
          </w:p>
          <w:p w14:paraId="56B377F1" w14:textId="77777777" w:rsidR="007F44FE" w:rsidRPr="00F24209" w:rsidRDefault="007F44FE" w:rsidP="00E02B30">
            <w:pPr>
              <w:jc w:val="both"/>
              <w:rPr>
                <w:rFonts w:ascii="Calibri" w:eastAsia="Calibri" w:hAnsi="Calibri"/>
                <w:i/>
                <w:lang w:val="cy-GB"/>
              </w:rPr>
            </w:pPr>
          </w:p>
        </w:tc>
      </w:tr>
      <w:tr w:rsidR="007F44FE" w14:paraId="302565BE" w14:textId="77777777" w:rsidTr="00E02B30">
        <w:trPr>
          <w:cantSplit/>
        </w:trPr>
        <w:tc>
          <w:tcPr>
            <w:tcW w:w="4014" w:type="dxa"/>
            <w:shd w:val="clear" w:color="auto" w:fill="92D050"/>
          </w:tcPr>
          <w:p w14:paraId="1B6CD6D7" w14:textId="77777777" w:rsidR="007F44FE" w:rsidRPr="00F24209" w:rsidRDefault="007F44FE" w:rsidP="00E02B30">
            <w:pPr>
              <w:jc w:val="center"/>
              <w:rPr>
                <w:rFonts w:ascii="Calibri" w:eastAsia="Calibri" w:hAnsi="Calibri"/>
                <w:b/>
                <w:lang w:val="cy-GB"/>
              </w:rPr>
            </w:pPr>
            <w:r>
              <w:rPr>
                <w:rFonts w:ascii="Calibri" w:eastAsia="Calibri" w:hAnsi="Calibri"/>
                <w:b/>
                <w:bCs/>
                <w:lang w:val="cy-GB"/>
              </w:rPr>
              <w:lastRenderedPageBreak/>
              <w:t>DEALL</w:t>
            </w:r>
          </w:p>
        </w:tc>
        <w:tc>
          <w:tcPr>
            <w:tcW w:w="3980" w:type="dxa"/>
            <w:shd w:val="clear" w:color="auto" w:fill="92D050"/>
          </w:tcPr>
          <w:p w14:paraId="397AAA68" w14:textId="77777777" w:rsidR="007F44FE" w:rsidRPr="00F24209" w:rsidRDefault="007F44FE" w:rsidP="00E02B30">
            <w:pPr>
              <w:jc w:val="center"/>
              <w:rPr>
                <w:rFonts w:ascii="Calibri" w:eastAsia="Calibri" w:hAnsi="Calibri"/>
                <w:b/>
                <w:lang w:val="cy-GB"/>
              </w:rPr>
            </w:pPr>
            <w:r>
              <w:rPr>
                <w:rFonts w:ascii="Calibri" w:eastAsia="Calibri" w:hAnsi="Calibri"/>
                <w:b/>
                <w:bCs/>
                <w:lang w:val="cy-GB"/>
              </w:rPr>
              <w:t>SIARAD</w:t>
            </w:r>
            <w:r>
              <w:rPr>
                <w:rFonts w:ascii="Calibri" w:eastAsia="Calibri" w:hAnsi="Calibri"/>
                <w:lang w:val="cy-GB"/>
              </w:rPr>
              <w:t xml:space="preserve"> </w:t>
            </w:r>
          </w:p>
        </w:tc>
        <w:tc>
          <w:tcPr>
            <w:tcW w:w="3980" w:type="dxa"/>
            <w:shd w:val="clear" w:color="auto" w:fill="92D050"/>
          </w:tcPr>
          <w:p w14:paraId="31E82961" w14:textId="77777777" w:rsidR="007F44FE" w:rsidRPr="00F24209" w:rsidRDefault="007F44FE" w:rsidP="00E02B30">
            <w:pPr>
              <w:jc w:val="center"/>
              <w:rPr>
                <w:rFonts w:ascii="Calibri" w:eastAsia="Calibri" w:hAnsi="Calibri"/>
                <w:b/>
                <w:lang w:val="cy-GB"/>
              </w:rPr>
            </w:pPr>
            <w:r>
              <w:rPr>
                <w:rFonts w:ascii="Calibri" w:eastAsia="Calibri" w:hAnsi="Calibri"/>
                <w:b/>
                <w:bCs/>
                <w:lang w:val="cy-GB"/>
              </w:rPr>
              <w:t>DARLLEN</w:t>
            </w:r>
          </w:p>
        </w:tc>
        <w:tc>
          <w:tcPr>
            <w:tcW w:w="4044" w:type="dxa"/>
            <w:shd w:val="clear" w:color="auto" w:fill="92D050"/>
          </w:tcPr>
          <w:p w14:paraId="328840A9" w14:textId="77777777" w:rsidR="007F44FE" w:rsidRPr="00F24209" w:rsidRDefault="007F44FE" w:rsidP="00E02B30">
            <w:pPr>
              <w:jc w:val="center"/>
              <w:rPr>
                <w:rFonts w:ascii="Calibri" w:eastAsia="Calibri" w:hAnsi="Calibri"/>
                <w:b/>
                <w:lang w:val="cy-GB"/>
              </w:rPr>
            </w:pPr>
            <w:r>
              <w:rPr>
                <w:rFonts w:ascii="Calibri" w:eastAsia="Calibri" w:hAnsi="Calibri"/>
                <w:b/>
                <w:bCs/>
                <w:lang w:val="cy-GB"/>
              </w:rPr>
              <w:t>YSGRIFENNU</w:t>
            </w:r>
          </w:p>
        </w:tc>
      </w:tr>
      <w:tr w:rsidR="007F44FE" w:rsidRPr="00A71167" w14:paraId="04F4DF3E" w14:textId="77777777" w:rsidTr="00E02B30">
        <w:trPr>
          <w:cantSplit/>
        </w:trPr>
        <w:tc>
          <w:tcPr>
            <w:tcW w:w="4014" w:type="dxa"/>
            <w:shd w:val="clear" w:color="auto" w:fill="auto"/>
          </w:tcPr>
          <w:p w14:paraId="25BCF567" w14:textId="77777777" w:rsidR="007F44FE" w:rsidRPr="00F24209" w:rsidRDefault="007F44FE" w:rsidP="00E02B30">
            <w:pPr>
              <w:pStyle w:val="ListParagraph"/>
              <w:numPr>
                <w:ilvl w:val="0"/>
                <w:numId w:val="3"/>
              </w:numPr>
              <w:ind w:left="284" w:hanging="284"/>
              <w:jc w:val="both"/>
              <w:rPr>
                <w:lang w:val="cy-GB"/>
              </w:rPr>
            </w:pPr>
            <w:r>
              <w:rPr>
                <w:lang w:val="cy-GB"/>
              </w:rPr>
              <w:t>Gall ddeall unigolion a chydweithwyr wrth gyfnewid gwybodaeth neu drafod cynlluniau, os yw'r pwnc yn gyfarwydd.</w:t>
            </w:r>
          </w:p>
          <w:p w14:paraId="5D1F3FEA" w14:textId="77777777" w:rsidR="007F44FE" w:rsidRPr="00F24209" w:rsidRDefault="007F44FE" w:rsidP="00E02B30">
            <w:pPr>
              <w:pStyle w:val="ListParagraph"/>
              <w:numPr>
                <w:ilvl w:val="0"/>
                <w:numId w:val="3"/>
              </w:numPr>
              <w:ind w:left="284" w:hanging="284"/>
              <w:jc w:val="both"/>
              <w:rPr>
                <w:lang w:val="cy-GB"/>
              </w:rPr>
            </w:pPr>
            <w:r>
              <w:rPr>
                <w:lang w:val="cy-GB"/>
              </w:rPr>
              <w:t>Gall ddeall trafodaeth mewn cyfarfod os yw'r pwnc yn gyfarwydd.</w:t>
            </w:r>
          </w:p>
          <w:p w14:paraId="12E3E980" w14:textId="77777777" w:rsidR="007F44FE" w:rsidRPr="00F24209" w:rsidRDefault="007F44FE" w:rsidP="00E02B30">
            <w:pPr>
              <w:pStyle w:val="ListParagraph"/>
              <w:numPr>
                <w:ilvl w:val="0"/>
                <w:numId w:val="3"/>
              </w:numPr>
              <w:ind w:left="284" w:hanging="284"/>
              <w:jc w:val="both"/>
              <w:rPr>
                <w:lang w:val="cy-GB"/>
              </w:rPr>
            </w:pPr>
            <w:r>
              <w:rPr>
                <w:lang w:val="cy-GB"/>
              </w:rPr>
              <w:t>Gall ddeall unigolion a chydweithwyr mewn sefyllfa gyfarwydd neu mewn sgwrs bob dydd.</w:t>
            </w:r>
          </w:p>
          <w:p w14:paraId="4C817FC8" w14:textId="77777777" w:rsidR="007F44FE" w:rsidRPr="00F24209" w:rsidRDefault="007F44FE" w:rsidP="00E02B30">
            <w:pPr>
              <w:ind w:left="284" w:hanging="284"/>
              <w:jc w:val="both"/>
              <w:rPr>
                <w:rFonts w:ascii="Calibri" w:eastAsia="Calibri" w:hAnsi="Calibri"/>
                <w:lang w:val="cy-GB"/>
              </w:rPr>
            </w:pPr>
          </w:p>
        </w:tc>
        <w:tc>
          <w:tcPr>
            <w:tcW w:w="3980" w:type="dxa"/>
            <w:shd w:val="clear" w:color="auto" w:fill="auto"/>
          </w:tcPr>
          <w:p w14:paraId="1F1002E9" w14:textId="77777777" w:rsidR="007F44FE" w:rsidRPr="00F24209" w:rsidRDefault="007F44FE" w:rsidP="00E02B30">
            <w:pPr>
              <w:pStyle w:val="ListParagraph"/>
              <w:numPr>
                <w:ilvl w:val="0"/>
                <w:numId w:val="3"/>
              </w:numPr>
              <w:ind w:left="284" w:hanging="284"/>
              <w:jc w:val="both"/>
              <w:rPr>
                <w:lang w:val="cy-GB"/>
              </w:rPr>
            </w:pPr>
            <w:r>
              <w:rPr>
                <w:lang w:val="cy-GB"/>
              </w:rPr>
              <w:t>Gall gymryd rhan yn y rhan fwyaf o sgyrsiau gyda chydweithwyr am waith a chynlluniau os nad yw'r eirfa yn rhy dechnegol.</w:t>
            </w:r>
          </w:p>
          <w:p w14:paraId="444C63A9" w14:textId="77777777" w:rsidR="007F44FE" w:rsidRPr="00F24209" w:rsidRDefault="007F44FE" w:rsidP="00E02B30">
            <w:pPr>
              <w:pStyle w:val="ListParagraph"/>
              <w:numPr>
                <w:ilvl w:val="0"/>
                <w:numId w:val="3"/>
              </w:numPr>
              <w:ind w:left="284" w:hanging="284"/>
              <w:jc w:val="both"/>
              <w:rPr>
                <w:lang w:val="cy-GB"/>
              </w:rPr>
            </w:pPr>
            <w:r>
              <w:rPr>
                <w:lang w:val="cy-GB"/>
              </w:rPr>
              <w:t>Gall gynnal sgwrs gydag unigolyn neu gyfnewid gwybodaeth cymharol syml.</w:t>
            </w:r>
          </w:p>
          <w:p w14:paraId="41981B05" w14:textId="77777777" w:rsidR="007F44FE" w:rsidRPr="00F24209" w:rsidRDefault="007F44FE" w:rsidP="00E02B30">
            <w:pPr>
              <w:pStyle w:val="ListParagraph"/>
              <w:numPr>
                <w:ilvl w:val="0"/>
                <w:numId w:val="3"/>
              </w:numPr>
              <w:ind w:left="284" w:hanging="284"/>
              <w:jc w:val="both"/>
              <w:rPr>
                <w:lang w:val="cy-GB"/>
              </w:rPr>
            </w:pPr>
            <w:r>
              <w:rPr>
                <w:lang w:val="cy-GB"/>
              </w:rPr>
              <w:t>Gall gyfrannu at gyfarfod ond gall fod angen troi i'r Saesneg am dermau arbenigol.</w:t>
            </w:r>
          </w:p>
          <w:p w14:paraId="03515361" w14:textId="77777777" w:rsidR="007F44FE" w:rsidRPr="00F24209" w:rsidRDefault="007F44FE" w:rsidP="00E02B30">
            <w:pPr>
              <w:pStyle w:val="ListParagraph"/>
              <w:numPr>
                <w:ilvl w:val="0"/>
                <w:numId w:val="3"/>
              </w:numPr>
              <w:ind w:left="284" w:hanging="284"/>
              <w:jc w:val="both"/>
              <w:rPr>
                <w:lang w:val="cy-GB"/>
              </w:rPr>
            </w:pPr>
            <w:r>
              <w:rPr>
                <w:lang w:val="cy-GB"/>
              </w:rPr>
              <w:t>Gall addasu cywair iaith i weddu i'r gynulleidfa.</w:t>
            </w:r>
          </w:p>
        </w:tc>
        <w:tc>
          <w:tcPr>
            <w:tcW w:w="3980" w:type="dxa"/>
            <w:shd w:val="clear" w:color="auto" w:fill="auto"/>
          </w:tcPr>
          <w:p w14:paraId="61F86B6E" w14:textId="77777777" w:rsidR="007F44FE" w:rsidRPr="00F24209" w:rsidRDefault="007F44FE" w:rsidP="00E02B30">
            <w:pPr>
              <w:pStyle w:val="ListParagraph"/>
              <w:numPr>
                <w:ilvl w:val="0"/>
                <w:numId w:val="3"/>
              </w:numPr>
              <w:ind w:left="284" w:hanging="284"/>
              <w:jc w:val="both"/>
              <w:rPr>
                <w:lang w:val="cy-GB"/>
              </w:rPr>
            </w:pPr>
            <w:r>
              <w:rPr>
                <w:lang w:val="cy-GB"/>
              </w:rPr>
              <w:t>Gall ddeall y rhan fwyaf o negeseuon e-bost neu lythyrau'n ymwneud â gwaith dydd i ddydd.</w:t>
            </w:r>
          </w:p>
          <w:p w14:paraId="123E47D6" w14:textId="77777777" w:rsidR="007F44FE" w:rsidRPr="00F24209" w:rsidRDefault="007F44FE" w:rsidP="00E02B30">
            <w:pPr>
              <w:pStyle w:val="ListParagraph"/>
              <w:numPr>
                <w:ilvl w:val="0"/>
                <w:numId w:val="3"/>
              </w:numPr>
              <w:ind w:left="284" w:hanging="284"/>
              <w:jc w:val="both"/>
              <w:rPr>
                <w:lang w:val="cy-GB"/>
              </w:rPr>
            </w:pPr>
            <w:r>
              <w:rPr>
                <w:lang w:val="cy-GB"/>
              </w:rPr>
              <w:t>Gall ddyfalu ystyr gair yn seiliedig ar gyd-destun os yw'r pwnc yn gyfarwydd.</w:t>
            </w:r>
          </w:p>
          <w:p w14:paraId="7A56A44C" w14:textId="77777777" w:rsidR="007F44FE" w:rsidRPr="00F24209" w:rsidRDefault="007F44FE" w:rsidP="00E02B30">
            <w:pPr>
              <w:pStyle w:val="ListParagraph"/>
              <w:numPr>
                <w:ilvl w:val="0"/>
                <w:numId w:val="3"/>
              </w:numPr>
              <w:ind w:left="284" w:hanging="284"/>
              <w:jc w:val="both"/>
              <w:rPr>
                <w:lang w:val="cy-GB"/>
              </w:rPr>
            </w:pPr>
            <w:r>
              <w:rPr>
                <w:lang w:val="cy-GB"/>
              </w:rPr>
              <w:t>Gall ddarllen erthygl syml a rhwydd mewn papurau newydd neu fathau o ddeunydd ysgrifenedig mewn cylchgrawn.</w:t>
            </w:r>
          </w:p>
          <w:p w14:paraId="68E9E35B" w14:textId="77777777" w:rsidR="007F44FE" w:rsidRPr="00F24209" w:rsidRDefault="007F44FE" w:rsidP="00E02B30">
            <w:pPr>
              <w:ind w:left="284" w:hanging="284"/>
              <w:jc w:val="both"/>
              <w:rPr>
                <w:rFonts w:ascii="Calibri" w:eastAsia="Calibri" w:hAnsi="Calibri"/>
                <w:lang w:val="cy-GB"/>
              </w:rPr>
            </w:pPr>
          </w:p>
        </w:tc>
        <w:tc>
          <w:tcPr>
            <w:tcW w:w="4044" w:type="dxa"/>
            <w:shd w:val="clear" w:color="auto" w:fill="auto"/>
          </w:tcPr>
          <w:p w14:paraId="6FC3FBB0" w14:textId="77777777" w:rsidR="007F44FE" w:rsidRPr="00F24209" w:rsidRDefault="007F44FE" w:rsidP="00E02B30">
            <w:pPr>
              <w:pStyle w:val="ListParagraph"/>
              <w:numPr>
                <w:ilvl w:val="0"/>
                <w:numId w:val="3"/>
              </w:numPr>
              <w:ind w:left="284" w:hanging="284"/>
              <w:jc w:val="both"/>
              <w:rPr>
                <w:lang w:val="cy-GB"/>
              </w:rPr>
            </w:pPr>
            <w:r>
              <w:rPr>
                <w:lang w:val="cy-GB"/>
              </w:rPr>
              <w:t>Gall ysgrifennu llythyr neu neges e-bost at unigolyn neu gydweithiwr am y rhan fwyaf o bynciau er mwyn gofyn am rywbeth; rhoi esboniad; disgrifio profiad neu sefyllfa; gwahodd pobl neu drefnu digwyddiad.</w:t>
            </w:r>
          </w:p>
          <w:p w14:paraId="4C9B82C7" w14:textId="77777777" w:rsidR="007F44FE" w:rsidRPr="00F24209" w:rsidRDefault="007F44FE" w:rsidP="00E02B30">
            <w:pPr>
              <w:pStyle w:val="ListParagraph"/>
              <w:numPr>
                <w:ilvl w:val="0"/>
                <w:numId w:val="3"/>
              </w:numPr>
              <w:ind w:left="284" w:hanging="284"/>
              <w:jc w:val="both"/>
              <w:rPr>
                <w:lang w:val="cy-GB"/>
              </w:rPr>
            </w:pPr>
            <w:r>
              <w:rPr>
                <w:lang w:val="cy-GB"/>
              </w:rPr>
              <w:t>Gallu ysgrifennu'n gymharol gywir wrth ddrafftio taflen wybodaeth fer neu boster yn Gymraeg fel bo'r angen.</w:t>
            </w:r>
          </w:p>
        </w:tc>
      </w:tr>
      <w:tr w:rsidR="007F44FE" w14:paraId="441449A1" w14:textId="77777777" w:rsidTr="00E02B30">
        <w:trPr>
          <w:cantSplit/>
        </w:trPr>
        <w:tc>
          <w:tcPr>
            <w:tcW w:w="16018" w:type="dxa"/>
            <w:gridSpan w:val="4"/>
            <w:shd w:val="clear" w:color="auto" w:fill="00B050"/>
            <w:vAlign w:val="center"/>
          </w:tcPr>
          <w:p w14:paraId="412503EC" w14:textId="77777777" w:rsidR="007F44FE" w:rsidRPr="00F24209" w:rsidRDefault="007F44FE" w:rsidP="00E02B30">
            <w:pPr>
              <w:jc w:val="center"/>
              <w:rPr>
                <w:rFonts w:ascii="Calibri" w:eastAsia="Calibri" w:hAnsi="Calibri"/>
                <w:b/>
                <w:lang w:val="cy-GB"/>
              </w:rPr>
            </w:pPr>
            <w:r>
              <w:rPr>
                <w:rFonts w:ascii="Calibri" w:eastAsia="Calibri" w:hAnsi="Calibri"/>
                <w:b/>
                <w:bCs/>
                <w:lang w:val="cy-GB"/>
              </w:rPr>
              <w:t>LEFEL 4</w:t>
            </w:r>
          </w:p>
        </w:tc>
      </w:tr>
      <w:tr w:rsidR="007F44FE" w:rsidRPr="00A71167" w14:paraId="5571EF16" w14:textId="77777777" w:rsidTr="00E02B30">
        <w:trPr>
          <w:cantSplit/>
        </w:trPr>
        <w:tc>
          <w:tcPr>
            <w:tcW w:w="16018" w:type="dxa"/>
            <w:gridSpan w:val="4"/>
            <w:shd w:val="clear" w:color="auto" w:fill="FFFFFF"/>
            <w:vAlign w:val="center"/>
          </w:tcPr>
          <w:p w14:paraId="5959779C" w14:textId="77777777" w:rsidR="007F44FE" w:rsidRPr="00F24209" w:rsidRDefault="007F44FE" w:rsidP="00E02B30">
            <w:pPr>
              <w:jc w:val="both"/>
              <w:rPr>
                <w:rFonts w:ascii="Calibri" w:eastAsia="Calibri" w:hAnsi="Calibri"/>
                <w:i/>
                <w:lang w:val="cy-GB"/>
              </w:rPr>
            </w:pPr>
            <w:r>
              <w:rPr>
                <w:rFonts w:ascii="Calibri" w:eastAsia="Calibri" w:hAnsi="Calibri"/>
                <w:i/>
                <w:iCs/>
                <w:lang w:val="cy-GB"/>
              </w:rPr>
              <w:t>Gall fel arfer ddilyn y rhan fwyaf o sgyrsiau neu drafodaethau, hyd yn oed ar bynciau anghyfarwydd. Gall siarad yn hyderus gyda siaradwyr rhugl am bynciau cyfarwydd yn ymwneud â gwaith, a mynegi barn, cymryd rhan mewn trafodaeth a siarad yn helaeth am bynciau cyffredinol e.e. mewn cyfarfodydd neu sefyllfaoedd un-i-un gydag unigolion.  Gall ddeall y rhan fwyaf o ohebiaeth, erthyglau papur newydd ac adroddiadau a fwriedir ar gyfer siaradwyr rhugl gyda chymorth adnoddau Cymraeg a gall fwrw golwg dros destunau hir i ganfod manylion.  Gall lenwi ffurflenni ac ysgrifennu adroddiadau'n ymwneud â gwaith ac ymateb yn gywir.</w:t>
            </w:r>
          </w:p>
          <w:p w14:paraId="584E7882" w14:textId="77777777" w:rsidR="007F44FE" w:rsidRPr="00F24209" w:rsidRDefault="007F44FE" w:rsidP="00E02B30">
            <w:pPr>
              <w:jc w:val="both"/>
              <w:rPr>
                <w:rFonts w:ascii="Calibri" w:eastAsia="Calibri" w:hAnsi="Calibri"/>
                <w:i/>
                <w:lang w:val="cy-GB"/>
              </w:rPr>
            </w:pPr>
          </w:p>
        </w:tc>
      </w:tr>
      <w:tr w:rsidR="007F44FE" w14:paraId="3743F838" w14:textId="77777777" w:rsidTr="00E02B30">
        <w:trPr>
          <w:cantSplit/>
        </w:trPr>
        <w:tc>
          <w:tcPr>
            <w:tcW w:w="4014" w:type="dxa"/>
            <w:shd w:val="clear" w:color="auto" w:fill="92D050"/>
          </w:tcPr>
          <w:p w14:paraId="0EEE135C" w14:textId="77777777" w:rsidR="007F44FE" w:rsidRPr="00F24209" w:rsidRDefault="007F44FE" w:rsidP="00E02B30">
            <w:pPr>
              <w:jc w:val="center"/>
              <w:rPr>
                <w:rFonts w:ascii="Calibri" w:eastAsia="Calibri" w:hAnsi="Calibri"/>
                <w:b/>
                <w:lang w:val="cy-GB"/>
              </w:rPr>
            </w:pPr>
            <w:r>
              <w:rPr>
                <w:rFonts w:ascii="Calibri" w:eastAsia="Calibri" w:hAnsi="Calibri"/>
                <w:b/>
                <w:bCs/>
                <w:lang w:val="cy-GB"/>
              </w:rPr>
              <w:t>DEALL</w:t>
            </w:r>
          </w:p>
        </w:tc>
        <w:tc>
          <w:tcPr>
            <w:tcW w:w="3980" w:type="dxa"/>
            <w:shd w:val="clear" w:color="auto" w:fill="92D050"/>
          </w:tcPr>
          <w:p w14:paraId="5E696745" w14:textId="77777777" w:rsidR="007F44FE" w:rsidRPr="00F24209" w:rsidRDefault="007F44FE" w:rsidP="00E02B30">
            <w:pPr>
              <w:jc w:val="center"/>
              <w:rPr>
                <w:rFonts w:ascii="Calibri" w:eastAsia="Calibri" w:hAnsi="Calibri"/>
                <w:b/>
                <w:lang w:val="cy-GB"/>
              </w:rPr>
            </w:pPr>
            <w:r>
              <w:rPr>
                <w:rFonts w:ascii="Calibri" w:eastAsia="Calibri" w:hAnsi="Calibri"/>
                <w:b/>
                <w:bCs/>
                <w:lang w:val="cy-GB"/>
              </w:rPr>
              <w:t>SIARAD</w:t>
            </w:r>
            <w:r>
              <w:rPr>
                <w:rFonts w:ascii="Calibri" w:eastAsia="Calibri" w:hAnsi="Calibri"/>
                <w:lang w:val="cy-GB"/>
              </w:rPr>
              <w:t xml:space="preserve"> </w:t>
            </w:r>
          </w:p>
        </w:tc>
        <w:tc>
          <w:tcPr>
            <w:tcW w:w="3980" w:type="dxa"/>
            <w:shd w:val="clear" w:color="auto" w:fill="92D050"/>
          </w:tcPr>
          <w:p w14:paraId="0CAB9A69" w14:textId="77777777" w:rsidR="007F44FE" w:rsidRPr="00F24209" w:rsidRDefault="007F44FE" w:rsidP="00E02B30">
            <w:pPr>
              <w:jc w:val="center"/>
              <w:rPr>
                <w:rFonts w:ascii="Calibri" w:eastAsia="Calibri" w:hAnsi="Calibri"/>
                <w:b/>
                <w:lang w:val="cy-GB"/>
              </w:rPr>
            </w:pPr>
            <w:r>
              <w:rPr>
                <w:rFonts w:ascii="Calibri" w:eastAsia="Calibri" w:hAnsi="Calibri"/>
                <w:b/>
                <w:bCs/>
                <w:lang w:val="cy-GB"/>
              </w:rPr>
              <w:t>DARLLEN</w:t>
            </w:r>
          </w:p>
        </w:tc>
        <w:tc>
          <w:tcPr>
            <w:tcW w:w="4044" w:type="dxa"/>
            <w:shd w:val="clear" w:color="auto" w:fill="92D050"/>
          </w:tcPr>
          <w:p w14:paraId="2E4F678A" w14:textId="77777777" w:rsidR="007F44FE" w:rsidRPr="00F24209" w:rsidRDefault="007F44FE" w:rsidP="00E02B30">
            <w:pPr>
              <w:jc w:val="center"/>
              <w:rPr>
                <w:rFonts w:ascii="Calibri" w:eastAsia="Calibri" w:hAnsi="Calibri"/>
                <w:b/>
                <w:lang w:val="cy-GB"/>
              </w:rPr>
            </w:pPr>
            <w:r>
              <w:rPr>
                <w:rFonts w:ascii="Calibri" w:eastAsia="Calibri" w:hAnsi="Calibri"/>
                <w:b/>
                <w:bCs/>
                <w:lang w:val="cy-GB"/>
              </w:rPr>
              <w:t>YSGRIFENNU</w:t>
            </w:r>
          </w:p>
        </w:tc>
      </w:tr>
      <w:tr w:rsidR="007F44FE" w14:paraId="7734F51C" w14:textId="77777777" w:rsidTr="00E02B30">
        <w:trPr>
          <w:cantSplit/>
        </w:trPr>
        <w:tc>
          <w:tcPr>
            <w:tcW w:w="4014" w:type="dxa"/>
            <w:shd w:val="clear" w:color="auto" w:fill="auto"/>
          </w:tcPr>
          <w:p w14:paraId="45964313" w14:textId="77777777" w:rsidR="007F44FE" w:rsidRPr="00F24209" w:rsidRDefault="007F44FE" w:rsidP="00E02B30">
            <w:pPr>
              <w:pStyle w:val="ListParagraph"/>
              <w:numPr>
                <w:ilvl w:val="0"/>
                <w:numId w:val="3"/>
              </w:numPr>
              <w:ind w:left="284" w:hanging="284"/>
              <w:jc w:val="both"/>
              <w:rPr>
                <w:lang w:val="cy-GB"/>
              </w:rPr>
            </w:pPr>
            <w:r>
              <w:rPr>
                <w:lang w:val="cy-GB"/>
              </w:rPr>
              <w:t xml:space="preserve"> Gall ddilyn y rhan fwyaf o sgyrsiau a thrafodaethau gydag unigolion neu gydweithwyr hyd yn oed os yw'r deunydd pwnc yn anghyfarwydd.</w:t>
            </w:r>
          </w:p>
          <w:p w14:paraId="30981BBA" w14:textId="77777777" w:rsidR="007F44FE" w:rsidRPr="00F24209" w:rsidRDefault="007F44FE" w:rsidP="00E02B30">
            <w:pPr>
              <w:pStyle w:val="ListParagraph"/>
              <w:ind w:left="284"/>
              <w:jc w:val="both"/>
              <w:rPr>
                <w:lang w:val="cy-GB"/>
              </w:rPr>
            </w:pPr>
          </w:p>
        </w:tc>
        <w:tc>
          <w:tcPr>
            <w:tcW w:w="3980" w:type="dxa"/>
            <w:shd w:val="clear" w:color="auto" w:fill="auto"/>
          </w:tcPr>
          <w:p w14:paraId="566C70A8" w14:textId="77777777" w:rsidR="007F44FE" w:rsidRPr="00F24209" w:rsidRDefault="007F44FE" w:rsidP="00E02B30">
            <w:pPr>
              <w:pStyle w:val="ListParagraph"/>
              <w:numPr>
                <w:ilvl w:val="0"/>
                <w:numId w:val="3"/>
              </w:numPr>
              <w:ind w:left="284" w:hanging="284"/>
              <w:jc w:val="both"/>
              <w:rPr>
                <w:lang w:val="cy-GB"/>
              </w:rPr>
            </w:pPr>
            <w:r>
              <w:rPr>
                <w:lang w:val="cy-GB"/>
              </w:rPr>
              <w:t>Gall gyfrannu'n effeithlon at gyfarfodydd mewnol ac allanol mewn cyd-destun gwaith.</w:t>
            </w:r>
          </w:p>
          <w:p w14:paraId="192ABED1" w14:textId="77777777" w:rsidR="007F44FE" w:rsidRPr="00F24209" w:rsidRDefault="007F44FE" w:rsidP="00E02B30">
            <w:pPr>
              <w:pStyle w:val="ListParagraph"/>
              <w:numPr>
                <w:ilvl w:val="0"/>
                <w:numId w:val="3"/>
              </w:numPr>
              <w:ind w:left="284" w:hanging="284"/>
              <w:jc w:val="both"/>
              <w:rPr>
                <w:lang w:val="cy-GB"/>
              </w:rPr>
            </w:pPr>
            <w:r>
              <w:rPr>
                <w:lang w:val="cy-GB"/>
              </w:rPr>
              <w:t>Gall sgwrsio'n gysurus gydag unigolion a chyfnewid gwybodaeth fel sydd angen.</w:t>
            </w:r>
          </w:p>
          <w:p w14:paraId="17E70CFA" w14:textId="77777777" w:rsidR="007F44FE" w:rsidRPr="00F24209" w:rsidRDefault="007F44FE" w:rsidP="00E02B30">
            <w:pPr>
              <w:pStyle w:val="ListParagraph"/>
              <w:numPr>
                <w:ilvl w:val="0"/>
                <w:numId w:val="3"/>
              </w:numPr>
              <w:ind w:left="284" w:hanging="284"/>
              <w:jc w:val="both"/>
              <w:rPr>
                <w:lang w:val="cy-GB"/>
              </w:rPr>
            </w:pPr>
            <w:r>
              <w:rPr>
                <w:lang w:val="cy-GB"/>
              </w:rPr>
              <w:t>Gall ddadlau dros ac yn erbyn achos penodol.</w:t>
            </w:r>
          </w:p>
          <w:p w14:paraId="15E99D60" w14:textId="77777777" w:rsidR="007F44FE" w:rsidRPr="00F24209" w:rsidRDefault="007F44FE" w:rsidP="00E02B30">
            <w:pPr>
              <w:pStyle w:val="ListParagraph"/>
              <w:numPr>
                <w:ilvl w:val="0"/>
                <w:numId w:val="3"/>
              </w:numPr>
              <w:ind w:left="284" w:hanging="284"/>
              <w:jc w:val="both"/>
              <w:rPr>
                <w:lang w:val="cy-GB"/>
              </w:rPr>
            </w:pPr>
            <w:r>
              <w:rPr>
                <w:lang w:val="cy-GB"/>
              </w:rPr>
              <w:t>Gall gadeirio cyfarfodydd ac ateb cwestiynau o'r gadair yn hyderus.</w:t>
            </w:r>
          </w:p>
        </w:tc>
        <w:tc>
          <w:tcPr>
            <w:tcW w:w="3980" w:type="dxa"/>
            <w:shd w:val="clear" w:color="auto" w:fill="auto"/>
          </w:tcPr>
          <w:p w14:paraId="3E473B73" w14:textId="77777777" w:rsidR="007F44FE" w:rsidRPr="00F24209" w:rsidRDefault="007F44FE" w:rsidP="00E02B30">
            <w:pPr>
              <w:pStyle w:val="ListParagraph"/>
              <w:numPr>
                <w:ilvl w:val="0"/>
                <w:numId w:val="3"/>
              </w:numPr>
              <w:ind w:left="284" w:hanging="284"/>
              <w:jc w:val="both"/>
              <w:rPr>
                <w:lang w:val="cy-GB"/>
              </w:rPr>
            </w:pPr>
            <w:r>
              <w:rPr>
                <w:lang w:val="cy-GB"/>
              </w:rPr>
              <w:t>Gall ddarllen y rhan fwyaf ohebiaeth a bwrw golwg ar destunau hir i ganfod manylion.</w:t>
            </w:r>
          </w:p>
          <w:p w14:paraId="4DC080DF" w14:textId="77777777" w:rsidR="007F44FE" w:rsidRPr="00F24209" w:rsidRDefault="007F44FE" w:rsidP="00E02B30">
            <w:pPr>
              <w:pStyle w:val="ListParagraph"/>
              <w:numPr>
                <w:ilvl w:val="0"/>
                <w:numId w:val="3"/>
              </w:numPr>
              <w:ind w:left="284" w:hanging="284"/>
              <w:jc w:val="both"/>
              <w:rPr>
                <w:lang w:val="cy-GB"/>
              </w:rPr>
            </w:pPr>
            <w:r>
              <w:rPr>
                <w:lang w:val="cy-GB"/>
              </w:rPr>
              <w:t>Gall ddeall y rhan fwyaf o erthyglau ac adroddiadau papur newydd gyda chymorth geiriadur.</w:t>
            </w:r>
          </w:p>
          <w:p w14:paraId="6D1CB989" w14:textId="77777777" w:rsidR="007F44FE" w:rsidRPr="00F24209" w:rsidRDefault="007F44FE" w:rsidP="00E02B30">
            <w:pPr>
              <w:pStyle w:val="ListParagraph"/>
              <w:numPr>
                <w:ilvl w:val="0"/>
                <w:numId w:val="3"/>
              </w:numPr>
              <w:ind w:left="284" w:hanging="284"/>
              <w:jc w:val="both"/>
              <w:rPr>
                <w:lang w:val="cy-GB"/>
              </w:rPr>
            </w:pPr>
            <w:r>
              <w:rPr>
                <w:lang w:val="cy-GB"/>
              </w:rPr>
              <w:t>Gall ddeall testunau, os na ysgrifennwyd mewn dull ffurfiol iawn neu dafodieithol.</w:t>
            </w:r>
          </w:p>
        </w:tc>
        <w:tc>
          <w:tcPr>
            <w:tcW w:w="4044" w:type="dxa"/>
            <w:shd w:val="clear" w:color="auto" w:fill="auto"/>
          </w:tcPr>
          <w:p w14:paraId="0206A466" w14:textId="77777777" w:rsidR="007F44FE" w:rsidRPr="00F24209" w:rsidRDefault="007F44FE" w:rsidP="00E02B30">
            <w:pPr>
              <w:pStyle w:val="ListParagraph"/>
              <w:numPr>
                <w:ilvl w:val="0"/>
                <w:numId w:val="3"/>
              </w:numPr>
              <w:ind w:left="284" w:hanging="284"/>
              <w:jc w:val="both"/>
              <w:rPr>
                <w:lang w:val="cy-GB"/>
              </w:rPr>
            </w:pPr>
            <w:r>
              <w:rPr>
                <w:lang w:val="cy-GB"/>
              </w:rPr>
              <w:t>Yn gallu cynhyrchu gohebiaeth o bob math, adroddiadau, dogfennau a llenyddiaeth byr gyda chymorth cymhorthion cyfieithu Cymraeg ee. Cysgeir, Cysill.</w:t>
            </w:r>
          </w:p>
          <w:p w14:paraId="53DD989F" w14:textId="77777777" w:rsidR="007F44FE" w:rsidRPr="00F24209" w:rsidRDefault="007F44FE" w:rsidP="00E02B30">
            <w:pPr>
              <w:jc w:val="both"/>
              <w:rPr>
                <w:rFonts w:ascii="Calibri" w:eastAsia="Calibri" w:hAnsi="Calibri"/>
                <w:lang w:val="cy-GB"/>
              </w:rPr>
            </w:pPr>
          </w:p>
        </w:tc>
      </w:tr>
      <w:tr w:rsidR="007F44FE" w14:paraId="7A279C73" w14:textId="77777777" w:rsidTr="00E02B30">
        <w:trPr>
          <w:cantSplit/>
        </w:trPr>
        <w:tc>
          <w:tcPr>
            <w:tcW w:w="16018" w:type="dxa"/>
            <w:gridSpan w:val="4"/>
            <w:shd w:val="clear" w:color="auto" w:fill="00B050"/>
            <w:vAlign w:val="center"/>
          </w:tcPr>
          <w:p w14:paraId="45AC32DA" w14:textId="77777777" w:rsidR="007F44FE" w:rsidRPr="00F24209" w:rsidRDefault="007F44FE" w:rsidP="00E02B30">
            <w:pPr>
              <w:jc w:val="center"/>
              <w:rPr>
                <w:rFonts w:ascii="Calibri" w:eastAsia="Calibri" w:hAnsi="Calibri"/>
                <w:b/>
                <w:lang w:val="cy-GB"/>
              </w:rPr>
            </w:pPr>
            <w:r>
              <w:rPr>
                <w:rFonts w:ascii="Calibri" w:eastAsia="Calibri" w:hAnsi="Calibri"/>
                <w:b/>
                <w:bCs/>
                <w:lang w:val="cy-GB"/>
              </w:rPr>
              <w:t>LEFEL 5</w:t>
            </w:r>
          </w:p>
        </w:tc>
      </w:tr>
      <w:tr w:rsidR="007F44FE" w:rsidRPr="00A71167" w14:paraId="7BB70B34" w14:textId="77777777" w:rsidTr="00E02B30">
        <w:trPr>
          <w:cantSplit/>
        </w:trPr>
        <w:tc>
          <w:tcPr>
            <w:tcW w:w="16018" w:type="dxa"/>
            <w:gridSpan w:val="4"/>
            <w:shd w:val="clear" w:color="auto" w:fill="FFFFFF"/>
            <w:vAlign w:val="center"/>
          </w:tcPr>
          <w:p w14:paraId="5CA9DE03" w14:textId="77777777" w:rsidR="007F44FE" w:rsidRPr="00F24209" w:rsidRDefault="007F44FE" w:rsidP="00E02B30">
            <w:pPr>
              <w:jc w:val="both"/>
              <w:rPr>
                <w:rFonts w:ascii="Calibri" w:eastAsia="Calibri" w:hAnsi="Calibri"/>
                <w:i/>
                <w:lang w:val="cy-GB"/>
              </w:rPr>
            </w:pPr>
            <w:r>
              <w:rPr>
                <w:rFonts w:ascii="Calibri" w:eastAsia="Calibri" w:hAnsi="Calibri"/>
                <w:i/>
                <w:iCs/>
                <w:lang w:val="cy-GB"/>
              </w:rPr>
              <w:t xml:space="preserve">Gall ddeall popeth a gaiff ei ddweud. Gall siarad yn helaeth am faterion cymhleth, gan gyflwyno gwybodaeth anodd a gall hwyluso a chrynhoi trafodaethau estynedig neu gymhleth.  Gall grynhoi gwybodaeth o wahanol ffynonellau (yn llafar ac yn ysgrifenedig) a'i chyflwyno mewn modd </w:t>
            </w:r>
            <w:proofErr w:type="spellStart"/>
            <w:r>
              <w:rPr>
                <w:rFonts w:ascii="Calibri" w:eastAsia="Calibri" w:hAnsi="Calibri"/>
                <w:i/>
                <w:iCs/>
                <w:lang w:val="cy-GB"/>
              </w:rPr>
              <w:t>cydlynus</w:t>
            </w:r>
            <w:proofErr w:type="spellEnd"/>
            <w:r>
              <w:rPr>
                <w:rFonts w:ascii="Calibri" w:eastAsia="Calibri" w:hAnsi="Calibri"/>
                <w:i/>
                <w:iCs/>
                <w:lang w:val="cy-GB"/>
              </w:rPr>
              <w:t>.  Gall fynegi ei hunan yn fyrfyfyr, rhugl ac yn fanwl, gan addasu'r iaith i weddu i'r gynulleidfa.</w:t>
            </w:r>
          </w:p>
        </w:tc>
      </w:tr>
      <w:tr w:rsidR="007F44FE" w14:paraId="73EAFCE5" w14:textId="77777777" w:rsidTr="00E02B30">
        <w:trPr>
          <w:cantSplit/>
        </w:trPr>
        <w:tc>
          <w:tcPr>
            <w:tcW w:w="4014" w:type="dxa"/>
            <w:shd w:val="clear" w:color="auto" w:fill="92D050"/>
          </w:tcPr>
          <w:p w14:paraId="3835BC3B" w14:textId="77777777" w:rsidR="007F44FE" w:rsidRPr="00F24209" w:rsidRDefault="007F44FE" w:rsidP="00E02B30">
            <w:pPr>
              <w:tabs>
                <w:tab w:val="center" w:pos="1899"/>
                <w:tab w:val="left" w:pos="3060"/>
              </w:tabs>
              <w:rPr>
                <w:rFonts w:ascii="Calibri" w:eastAsia="Calibri" w:hAnsi="Calibri"/>
                <w:b/>
                <w:lang w:val="cy-GB"/>
              </w:rPr>
            </w:pPr>
            <w:r>
              <w:rPr>
                <w:rFonts w:ascii="Calibri" w:eastAsia="Calibri" w:hAnsi="Calibri"/>
                <w:b/>
                <w:bCs/>
                <w:lang w:val="cy-GB"/>
              </w:rPr>
              <w:tab/>
              <w:t>DEALL</w:t>
            </w:r>
            <w:r>
              <w:rPr>
                <w:rFonts w:ascii="Calibri" w:eastAsia="Calibri" w:hAnsi="Calibri"/>
                <w:b/>
                <w:bCs/>
                <w:lang w:val="cy-GB"/>
              </w:rPr>
              <w:tab/>
            </w:r>
          </w:p>
        </w:tc>
        <w:tc>
          <w:tcPr>
            <w:tcW w:w="3980" w:type="dxa"/>
            <w:shd w:val="clear" w:color="auto" w:fill="92D050"/>
          </w:tcPr>
          <w:p w14:paraId="00830478" w14:textId="77777777" w:rsidR="007F44FE" w:rsidRPr="00F24209" w:rsidRDefault="007F44FE" w:rsidP="00E02B30">
            <w:pPr>
              <w:jc w:val="center"/>
              <w:rPr>
                <w:rFonts w:ascii="Calibri" w:eastAsia="Calibri" w:hAnsi="Calibri"/>
                <w:b/>
                <w:lang w:val="cy-GB"/>
              </w:rPr>
            </w:pPr>
            <w:r>
              <w:rPr>
                <w:rFonts w:ascii="Calibri" w:eastAsia="Calibri" w:hAnsi="Calibri"/>
                <w:b/>
                <w:bCs/>
                <w:lang w:val="cy-GB"/>
              </w:rPr>
              <w:t>SIARAD</w:t>
            </w:r>
            <w:r>
              <w:rPr>
                <w:rFonts w:ascii="Calibri" w:eastAsia="Calibri" w:hAnsi="Calibri"/>
                <w:lang w:val="cy-GB"/>
              </w:rPr>
              <w:t xml:space="preserve"> </w:t>
            </w:r>
          </w:p>
        </w:tc>
        <w:tc>
          <w:tcPr>
            <w:tcW w:w="3980" w:type="dxa"/>
            <w:shd w:val="clear" w:color="auto" w:fill="92D050"/>
          </w:tcPr>
          <w:p w14:paraId="3D4F2BB0" w14:textId="77777777" w:rsidR="007F44FE" w:rsidRPr="00F24209" w:rsidRDefault="007F44FE" w:rsidP="00E02B30">
            <w:pPr>
              <w:jc w:val="center"/>
              <w:rPr>
                <w:rFonts w:ascii="Calibri" w:eastAsia="Calibri" w:hAnsi="Calibri"/>
                <w:b/>
                <w:lang w:val="cy-GB"/>
              </w:rPr>
            </w:pPr>
            <w:r>
              <w:rPr>
                <w:rFonts w:ascii="Calibri" w:eastAsia="Calibri" w:hAnsi="Calibri"/>
                <w:b/>
                <w:bCs/>
                <w:lang w:val="cy-GB"/>
              </w:rPr>
              <w:t>DARLLEN</w:t>
            </w:r>
          </w:p>
        </w:tc>
        <w:tc>
          <w:tcPr>
            <w:tcW w:w="4044" w:type="dxa"/>
            <w:shd w:val="clear" w:color="auto" w:fill="92D050"/>
          </w:tcPr>
          <w:p w14:paraId="214BCC57" w14:textId="77777777" w:rsidR="007F44FE" w:rsidRPr="00F24209" w:rsidRDefault="007F44FE" w:rsidP="00E02B30">
            <w:pPr>
              <w:jc w:val="center"/>
              <w:rPr>
                <w:rFonts w:ascii="Calibri" w:eastAsia="Calibri" w:hAnsi="Calibri"/>
                <w:b/>
                <w:lang w:val="cy-GB"/>
              </w:rPr>
            </w:pPr>
            <w:r>
              <w:rPr>
                <w:rFonts w:ascii="Calibri" w:eastAsia="Calibri" w:hAnsi="Calibri"/>
                <w:b/>
                <w:bCs/>
                <w:lang w:val="cy-GB"/>
              </w:rPr>
              <w:t>YSGRIFENNU</w:t>
            </w:r>
          </w:p>
        </w:tc>
      </w:tr>
      <w:tr w:rsidR="007F44FE" w:rsidRPr="00A71167" w14:paraId="4F2C1767" w14:textId="77777777" w:rsidTr="00E02B30">
        <w:trPr>
          <w:cantSplit/>
        </w:trPr>
        <w:tc>
          <w:tcPr>
            <w:tcW w:w="4014" w:type="dxa"/>
            <w:shd w:val="clear" w:color="auto" w:fill="auto"/>
          </w:tcPr>
          <w:p w14:paraId="18F4CE7C" w14:textId="77777777" w:rsidR="007F44FE" w:rsidRPr="00F24209" w:rsidRDefault="007F44FE" w:rsidP="00E02B30">
            <w:pPr>
              <w:pStyle w:val="ListParagraph"/>
              <w:numPr>
                <w:ilvl w:val="0"/>
                <w:numId w:val="3"/>
              </w:numPr>
              <w:ind w:left="284" w:hanging="284"/>
              <w:jc w:val="both"/>
              <w:rPr>
                <w:lang w:val="cy-GB"/>
              </w:rPr>
            </w:pPr>
            <w:r>
              <w:rPr>
                <w:lang w:val="cy-GB"/>
              </w:rPr>
              <w:t>Gall ddilyn pob sgwrs a thrafodaeth gydag unigolion neu gydweithwyr.</w:t>
            </w:r>
          </w:p>
          <w:p w14:paraId="02A2371A" w14:textId="77777777" w:rsidR="007F44FE" w:rsidRPr="00F24209" w:rsidRDefault="007F44FE" w:rsidP="00E02B30">
            <w:pPr>
              <w:pStyle w:val="ListParagraph"/>
              <w:numPr>
                <w:ilvl w:val="0"/>
                <w:numId w:val="3"/>
              </w:numPr>
              <w:ind w:left="284" w:hanging="284"/>
              <w:jc w:val="both"/>
              <w:rPr>
                <w:lang w:val="cy-GB"/>
              </w:rPr>
            </w:pPr>
            <w:r>
              <w:rPr>
                <w:lang w:val="cy-GB"/>
              </w:rPr>
              <w:t>Gall ddeall amwysedd a naws iaith.</w:t>
            </w:r>
          </w:p>
          <w:p w14:paraId="2428A1EF" w14:textId="77777777" w:rsidR="007F44FE" w:rsidRPr="00F24209" w:rsidRDefault="007F44FE" w:rsidP="00E02B30">
            <w:pPr>
              <w:ind w:left="284" w:hanging="284"/>
              <w:jc w:val="both"/>
              <w:rPr>
                <w:rFonts w:ascii="Calibri" w:eastAsia="Calibri" w:hAnsi="Calibri"/>
                <w:lang w:val="cy-GB"/>
              </w:rPr>
            </w:pPr>
          </w:p>
        </w:tc>
        <w:tc>
          <w:tcPr>
            <w:tcW w:w="3980" w:type="dxa"/>
            <w:shd w:val="clear" w:color="auto" w:fill="auto"/>
          </w:tcPr>
          <w:p w14:paraId="45D91E39" w14:textId="77777777" w:rsidR="007F44FE" w:rsidRPr="00F24209" w:rsidRDefault="007F44FE" w:rsidP="00E02B30">
            <w:pPr>
              <w:pStyle w:val="ListParagraph"/>
              <w:numPr>
                <w:ilvl w:val="0"/>
                <w:numId w:val="3"/>
              </w:numPr>
              <w:ind w:left="284" w:hanging="284"/>
              <w:jc w:val="both"/>
              <w:rPr>
                <w:lang w:val="cy-GB"/>
              </w:rPr>
            </w:pPr>
            <w:r>
              <w:rPr>
                <w:lang w:val="cy-GB"/>
              </w:rPr>
              <w:t>Gall fynegi ei hunan yn fanwl, hyd yn oed wrth drafod materion cymhleth.</w:t>
            </w:r>
          </w:p>
          <w:p w14:paraId="35695DBB" w14:textId="77777777" w:rsidR="007F44FE" w:rsidRPr="00F24209" w:rsidRDefault="007F44FE" w:rsidP="00E02B30">
            <w:pPr>
              <w:pStyle w:val="ListParagraph"/>
              <w:numPr>
                <w:ilvl w:val="0"/>
                <w:numId w:val="3"/>
              </w:numPr>
              <w:ind w:left="284" w:hanging="284"/>
              <w:jc w:val="both"/>
              <w:rPr>
                <w:lang w:val="cy-GB"/>
              </w:rPr>
            </w:pPr>
            <w:r>
              <w:rPr>
                <w:lang w:val="cy-GB"/>
              </w:rPr>
              <w:t>Gall addasu arddull a chywair yr iaith i weddu i'r gynulleidfa.</w:t>
            </w:r>
          </w:p>
        </w:tc>
        <w:tc>
          <w:tcPr>
            <w:tcW w:w="3980" w:type="dxa"/>
            <w:shd w:val="clear" w:color="auto" w:fill="auto"/>
          </w:tcPr>
          <w:p w14:paraId="263D8D6D" w14:textId="77777777" w:rsidR="007F44FE" w:rsidRPr="00F24209" w:rsidRDefault="007F44FE" w:rsidP="00E02B30">
            <w:pPr>
              <w:pStyle w:val="ListParagraph"/>
              <w:numPr>
                <w:ilvl w:val="0"/>
                <w:numId w:val="3"/>
              </w:numPr>
              <w:ind w:left="284" w:hanging="284"/>
              <w:jc w:val="both"/>
              <w:rPr>
                <w:lang w:val="cy-GB"/>
              </w:rPr>
            </w:pPr>
            <w:r>
              <w:rPr>
                <w:lang w:val="cy-GB"/>
              </w:rPr>
              <w:t>Gall ddarllen a deall bron bob testun ysgrifenedig heb anhawster, gan ddefnyddio geiriadur yn achlysurol.</w:t>
            </w:r>
          </w:p>
          <w:p w14:paraId="226754CF" w14:textId="77777777" w:rsidR="007F44FE" w:rsidRPr="00F24209" w:rsidRDefault="007F44FE" w:rsidP="00E02B30">
            <w:pPr>
              <w:pStyle w:val="ListParagraph"/>
              <w:numPr>
                <w:ilvl w:val="0"/>
                <w:numId w:val="3"/>
              </w:numPr>
              <w:ind w:left="284" w:hanging="284"/>
              <w:jc w:val="both"/>
              <w:rPr>
                <w:lang w:val="cy-GB"/>
              </w:rPr>
            </w:pPr>
            <w:r>
              <w:rPr>
                <w:lang w:val="cy-GB"/>
              </w:rPr>
              <w:t>Gall ddarllen testunau hir i ganfod manylion perthnasol a gall ddeall y rhan fwyaf o fathau o ddeunydd ysgrifenedig.</w:t>
            </w:r>
          </w:p>
        </w:tc>
        <w:tc>
          <w:tcPr>
            <w:tcW w:w="4044" w:type="dxa"/>
            <w:shd w:val="clear" w:color="auto" w:fill="auto"/>
          </w:tcPr>
          <w:p w14:paraId="712D443D" w14:textId="77777777" w:rsidR="007F44FE" w:rsidRPr="00F24209" w:rsidRDefault="007F44FE" w:rsidP="00E02B30">
            <w:pPr>
              <w:pStyle w:val="ListParagraph"/>
              <w:numPr>
                <w:ilvl w:val="0"/>
                <w:numId w:val="3"/>
              </w:numPr>
              <w:ind w:left="284" w:hanging="284"/>
              <w:jc w:val="both"/>
              <w:rPr>
                <w:lang w:val="cy-GB"/>
              </w:rPr>
            </w:pPr>
            <w:r>
              <w:rPr>
                <w:lang w:val="cy-GB"/>
              </w:rPr>
              <w:t>Gall ysgrifennu adroddiadau mewn arddull glir addas i'r darllenydd gyda chefnogaeth offer cymorth iaith electronig.</w:t>
            </w:r>
          </w:p>
          <w:p w14:paraId="709FDD74" w14:textId="77777777" w:rsidR="007F44FE" w:rsidRPr="00F24209" w:rsidRDefault="007F44FE" w:rsidP="00E02B30">
            <w:pPr>
              <w:pStyle w:val="ListParagraph"/>
              <w:numPr>
                <w:ilvl w:val="0"/>
                <w:numId w:val="3"/>
              </w:numPr>
              <w:ind w:left="284" w:hanging="284"/>
              <w:jc w:val="both"/>
              <w:rPr>
                <w:lang w:val="cy-GB"/>
              </w:rPr>
            </w:pPr>
            <w:r>
              <w:rPr>
                <w:lang w:val="cy-GB"/>
              </w:rPr>
              <w:t>Gall ysgrifennu Cymraeg ffurfiol neu anffurfiol yn ôl yr angen.</w:t>
            </w:r>
          </w:p>
          <w:p w14:paraId="3FFFB0BD" w14:textId="77777777" w:rsidR="007F44FE" w:rsidRPr="00F24209" w:rsidRDefault="007F44FE" w:rsidP="00E02B30">
            <w:pPr>
              <w:pStyle w:val="ListParagraph"/>
              <w:numPr>
                <w:ilvl w:val="0"/>
                <w:numId w:val="3"/>
              </w:numPr>
              <w:ind w:left="284" w:hanging="284"/>
              <w:jc w:val="both"/>
              <w:rPr>
                <w:lang w:val="cy-GB"/>
              </w:rPr>
            </w:pPr>
            <w:r>
              <w:rPr>
                <w:lang w:val="cy-GB"/>
              </w:rPr>
              <w:t>Gall ysgrifennu ystod o ddogfennau yn gywir ac yn hyderus.</w:t>
            </w:r>
          </w:p>
        </w:tc>
      </w:tr>
    </w:tbl>
    <w:p w14:paraId="698AB4F7" w14:textId="77777777" w:rsidR="007F44FE" w:rsidRPr="00F24209" w:rsidRDefault="007F44FE" w:rsidP="007F44FE">
      <w:pPr>
        <w:rPr>
          <w:lang w:val="cy-GB"/>
        </w:rPr>
      </w:pPr>
    </w:p>
    <w:p w14:paraId="094D4CD0" w14:textId="77777777" w:rsidR="007F44FE" w:rsidRPr="00F24209" w:rsidRDefault="007F44FE" w:rsidP="007F44FE">
      <w:pPr>
        <w:pStyle w:val="z-TopofForm"/>
        <w:spacing w:line="240" w:lineRule="atLeast"/>
        <w:jc w:val="both"/>
        <w:rPr>
          <w:rFonts w:ascii="Arial" w:hAnsi="Arial" w:cs="Arial"/>
          <w:szCs w:val="24"/>
          <w:lang w:val="cy-GB"/>
        </w:rPr>
        <w:sectPr w:rsidR="007F44FE" w:rsidRPr="00F24209" w:rsidSect="007F44FE">
          <w:headerReference w:type="default" r:id="rId22"/>
          <w:pgSz w:w="16838" w:h="11906" w:orient="landscape"/>
          <w:pgMar w:top="737" w:right="737" w:bottom="737" w:left="737" w:header="0" w:footer="284" w:gutter="0"/>
          <w:cols w:space="708"/>
          <w:titlePg/>
          <w:docGrid w:linePitch="360"/>
        </w:sectPr>
      </w:pPr>
    </w:p>
    <w:p w14:paraId="1706D7F8" w14:textId="77777777" w:rsidR="003E095D" w:rsidRPr="00F24209" w:rsidRDefault="003E095D" w:rsidP="00111EB2">
      <w:pPr>
        <w:keepNext/>
        <w:outlineLvl w:val="3"/>
        <w:rPr>
          <w:lang w:val="cy-GB"/>
        </w:rPr>
      </w:pPr>
    </w:p>
    <w:sectPr w:rsidR="003E095D" w:rsidRPr="00F24209" w:rsidSect="003A6BAC">
      <w:headerReference w:type="even" r:id="rId23"/>
      <w:headerReference w:type="default" r:id="rId24"/>
      <w:headerReference w:type="first" r:id="rId25"/>
      <w:pgSz w:w="11906" w:h="16838"/>
      <w:pgMar w:top="907" w:right="794"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DC1AB" w14:textId="77777777" w:rsidR="00AB3B78" w:rsidRDefault="00AB3B78" w:rsidP="003E095D">
      <w:r>
        <w:separator/>
      </w:r>
    </w:p>
  </w:endnote>
  <w:endnote w:type="continuationSeparator" w:id="0">
    <w:p w14:paraId="7691E9DD" w14:textId="77777777" w:rsidR="00AB3B78" w:rsidRDefault="00AB3B78" w:rsidP="003E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us Medium">
    <w:altName w:val="Eras Medium ITC"/>
    <w:charset w:val="00"/>
    <w:family w:val="swiss"/>
    <w:pitch w:val="variable"/>
    <w:sig w:usb0="00000007" w:usb1="00000000" w:usb2="00000000" w:usb3="00000000" w:csb0="00000013"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7F07" w14:textId="77777777" w:rsidR="007F44FE" w:rsidRDefault="007F44FE" w:rsidP="00C17187">
    <w:pPr>
      <w:pStyle w:val="Footer"/>
      <w:tabs>
        <w:tab w:val="clear" w:pos="4513"/>
      </w:tabs>
      <w:jc w:val="both"/>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C8AC4" w14:textId="77777777" w:rsidR="00AB3B78" w:rsidRDefault="00AB3B78" w:rsidP="003E095D">
      <w:r>
        <w:separator/>
      </w:r>
    </w:p>
  </w:footnote>
  <w:footnote w:type="continuationSeparator" w:id="0">
    <w:p w14:paraId="4A2116B4" w14:textId="77777777" w:rsidR="00AB3B78" w:rsidRDefault="00AB3B78" w:rsidP="003E0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87C4F" w14:textId="77777777" w:rsidR="007F44FE" w:rsidRDefault="007F44FE">
    <w:pPr>
      <w:pStyle w:val="Header"/>
    </w:pPr>
    <w:r>
      <w:rPr>
        <w:noProof/>
        <w:lang w:val="cy-GB" w:eastAsia="cy-GB"/>
      </w:rPr>
      <w:drawing>
        <wp:anchor distT="0" distB="0" distL="114300" distR="114300" simplePos="0" relativeHeight="251673600" behindDoc="0" locked="0" layoutInCell="1" allowOverlap="1" wp14:anchorId="0520EEB7" wp14:editId="5B72968E">
          <wp:simplePos x="0" y="0"/>
          <wp:positionH relativeFrom="column">
            <wp:posOffset>2238375</wp:posOffset>
          </wp:positionH>
          <wp:positionV relativeFrom="paragraph">
            <wp:posOffset>176530</wp:posOffset>
          </wp:positionV>
          <wp:extent cx="1844675" cy="419100"/>
          <wp:effectExtent l="0" t="0" r="0" b="0"/>
          <wp:wrapNone/>
          <wp:docPr id="16964699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691F1" w14:textId="77777777" w:rsidR="007F44FE" w:rsidRDefault="007F44FE" w:rsidP="002071FE">
    <w:pPr>
      <w:jc w:val="center"/>
    </w:pPr>
    <w:r>
      <w:rPr>
        <w:noProof/>
        <w:lang w:val="cy-GB" w:eastAsia="cy-GB"/>
      </w:rPr>
      <w:drawing>
        <wp:anchor distT="0" distB="0" distL="114300" distR="114300" simplePos="0" relativeHeight="251672576" behindDoc="0" locked="0" layoutInCell="1" allowOverlap="1" wp14:anchorId="5606A8A4" wp14:editId="58807A5C">
          <wp:simplePos x="0" y="0"/>
          <wp:positionH relativeFrom="column">
            <wp:posOffset>2095500</wp:posOffset>
          </wp:positionH>
          <wp:positionV relativeFrom="paragraph">
            <wp:posOffset>252730</wp:posOffset>
          </wp:positionV>
          <wp:extent cx="1844675" cy="419100"/>
          <wp:effectExtent l="0" t="0" r="0" b="0"/>
          <wp:wrapNone/>
          <wp:docPr id="14024934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y-GB" w:eastAsia="cy-GB"/>
      </w:rPr>
      <mc:AlternateContent>
        <mc:Choice Requires="wps">
          <w:drawing>
            <wp:anchor distT="0" distB="0" distL="114300" distR="114300" simplePos="0" relativeHeight="251671552" behindDoc="0" locked="0" layoutInCell="1" allowOverlap="1" wp14:anchorId="53E31302" wp14:editId="495D09AB">
              <wp:simplePos x="0" y="0"/>
              <wp:positionH relativeFrom="page">
                <wp:posOffset>-28575</wp:posOffset>
              </wp:positionH>
              <wp:positionV relativeFrom="paragraph">
                <wp:posOffset>5715</wp:posOffset>
              </wp:positionV>
              <wp:extent cx="8216265" cy="784860"/>
              <wp:effectExtent l="0" t="0" r="13335" b="34290"/>
              <wp:wrapNone/>
              <wp:docPr id="1127277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6265" cy="784860"/>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38CF862D" id="Rectangle 3" o:spid="_x0000_s1026" style="position:absolute;margin-left:-2.25pt;margin-top:.45pt;width:646.95pt;height:61.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" fillcolor="#9bbb59" strokecolor="#9bbb59" strokeweight="0">
              <v:shadow on="t" color="#4e6128" opacity=".5" offse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2C638" w14:textId="77777777" w:rsidR="007F44FE" w:rsidRDefault="007F44FE">
    <w:pPr>
      <w:pStyle w:val="Header"/>
    </w:pPr>
    <w:r>
      <w:rPr>
        <w:noProof/>
        <w:lang w:val="cy-GB" w:eastAsia="cy-GB"/>
      </w:rPr>
      <mc:AlternateContent>
        <mc:Choice Requires="wps">
          <w:drawing>
            <wp:anchor distT="0" distB="0" distL="114300" distR="114300" simplePos="0" relativeHeight="251669504" behindDoc="0" locked="0" layoutInCell="1" allowOverlap="1" wp14:anchorId="1148CC13" wp14:editId="30C9BE69">
              <wp:simplePos x="0" y="0"/>
              <wp:positionH relativeFrom="page">
                <wp:posOffset>-114300</wp:posOffset>
              </wp:positionH>
              <wp:positionV relativeFrom="paragraph">
                <wp:posOffset>5715</wp:posOffset>
              </wp:positionV>
              <wp:extent cx="10782300" cy="718185"/>
              <wp:effectExtent l="0" t="0" r="19050" b="43815"/>
              <wp:wrapNone/>
              <wp:docPr id="1269018820" name="Rectangle 1269018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300" cy="718185"/>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4D18557C" id="Rectangle 1269018820" o:spid="_x0000_s1026" style="position:absolute;margin-left:-9pt;margin-top:.45pt;width:849pt;height:56.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" fillcolor="#9bbb59" strokecolor="#9bbb59" strokeweight="0">
              <v:shadow on="t" color="#4e6128" opacity=".5" offset="1pt"/>
              <w10:wrap anchorx="page"/>
            </v:rect>
          </w:pict>
        </mc:Fallback>
      </mc:AlternateContent>
    </w:r>
    <w:r>
      <w:rPr>
        <w:noProof/>
        <w:lang w:val="cy-GB" w:eastAsia="cy-GB"/>
      </w:rPr>
      <w:drawing>
        <wp:anchor distT="0" distB="0" distL="114300" distR="114300" simplePos="0" relativeHeight="251670528" behindDoc="0" locked="0" layoutInCell="1" allowOverlap="1" wp14:anchorId="469A7CE3" wp14:editId="2FB5F9E4">
          <wp:simplePos x="0" y="0"/>
          <wp:positionH relativeFrom="column">
            <wp:posOffset>3638550</wp:posOffset>
          </wp:positionH>
          <wp:positionV relativeFrom="paragraph">
            <wp:posOffset>252730</wp:posOffset>
          </wp:positionV>
          <wp:extent cx="1844675" cy="419100"/>
          <wp:effectExtent l="0" t="0" r="0" b="0"/>
          <wp:wrapNone/>
          <wp:docPr id="6254033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A986F" w14:textId="77777777" w:rsidR="007F44FE" w:rsidRDefault="007F44FE" w:rsidP="002071FE">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6D3C1" w14:textId="2E4D39EE" w:rsidR="00E932EC" w:rsidRDefault="00E932EC">
    <w:pPr>
      <w:pStyle w:val="Header"/>
    </w:pPr>
    <w:r>
      <w:rPr>
        <w:noProof/>
        <w:lang w:val="cy-GB" w:eastAsia="cy-GB"/>
      </w:rPr>
      <w:drawing>
        <wp:anchor distT="0" distB="0" distL="114300" distR="114300" simplePos="0" relativeHeight="251663360" behindDoc="0" locked="0" layoutInCell="1" allowOverlap="1" wp14:anchorId="549C68C3" wp14:editId="0F6BED1D">
          <wp:simplePos x="0" y="0"/>
          <wp:positionH relativeFrom="column">
            <wp:posOffset>1990725</wp:posOffset>
          </wp:positionH>
          <wp:positionV relativeFrom="paragraph">
            <wp:posOffset>271780</wp:posOffset>
          </wp:positionV>
          <wp:extent cx="1844675" cy="419100"/>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y-GB" w:eastAsia="cy-GB"/>
      </w:rPr>
      <mc:AlternateContent>
        <mc:Choice Requires="wps">
          <w:drawing>
            <wp:anchor distT="0" distB="0" distL="114300" distR="114300" simplePos="0" relativeHeight="251662336" behindDoc="0" locked="0" layoutInCell="1" allowOverlap="1" wp14:anchorId="3A743712" wp14:editId="17717699">
              <wp:simplePos x="0" y="0"/>
              <wp:positionH relativeFrom="page">
                <wp:posOffset>9525</wp:posOffset>
              </wp:positionH>
              <wp:positionV relativeFrom="paragraph">
                <wp:posOffset>-23495</wp:posOffset>
              </wp:positionV>
              <wp:extent cx="10658475" cy="899795"/>
              <wp:effectExtent l="0" t="0" r="28575" b="3365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8475" cy="899795"/>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6768C" id="Rectangle 3" o:spid="_x0000_s1026" style="position:absolute;margin-left:.75pt;margin-top:-1.85pt;width:839.2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" fillcolor="#9bbb59" strokecolor="#9bbb59" strokeweight="0">
              <v:shadow on="t" color="#4e6128" opacity=".5" offset="1pt"/>
              <w10:wrap anchorx="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137B7" w14:textId="77777777" w:rsidR="00E932EC" w:rsidRDefault="00E932EC" w:rsidP="003E095D">
    <w:pPr>
      <w:jc w:val="center"/>
    </w:pPr>
    <w:r>
      <w:rPr>
        <w:noProof/>
        <w:lang w:val="cy-GB" w:eastAsia="cy-GB"/>
      </w:rPr>
      <mc:AlternateContent>
        <mc:Choice Requires="wps">
          <w:drawing>
            <wp:anchor distT="0" distB="0" distL="114300" distR="114300" simplePos="0" relativeHeight="251666432" behindDoc="0" locked="0" layoutInCell="1" allowOverlap="1" wp14:anchorId="76DF82E0" wp14:editId="77ACCD86">
              <wp:simplePos x="0" y="0"/>
              <wp:positionH relativeFrom="page">
                <wp:posOffset>-2734945</wp:posOffset>
              </wp:positionH>
              <wp:positionV relativeFrom="paragraph">
                <wp:posOffset>8255</wp:posOffset>
              </wp:positionV>
              <wp:extent cx="10687050" cy="842010"/>
              <wp:effectExtent l="0" t="0" r="19050" b="3429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0" cy="842010"/>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79CED" id="Rectangle 3" o:spid="_x0000_s1026" style="position:absolute;margin-left:-215.35pt;margin-top:.65pt;width:841.5pt;height:66.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" fillcolor="#9bbb59" strokecolor="#9bbb59" strokeweight="0">
              <v:shadow on="t" color="#4e6128" opacity=".5" offset="1pt"/>
              <w10:wrap anchorx="page"/>
            </v:rect>
          </w:pict>
        </mc:Fallback>
      </mc:AlternateContent>
    </w:r>
  </w:p>
  <w:p w14:paraId="424354F3" w14:textId="77777777" w:rsidR="00E932EC" w:rsidRDefault="00E932EC">
    <w:r>
      <w:rPr>
        <w:noProof/>
        <w:lang w:val="cy-GB" w:eastAsia="cy-GB"/>
      </w:rPr>
      <w:drawing>
        <wp:anchor distT="0" distB="0" distL="114300" distR="114300" simplePos="0" relativeHeight="251667456" behindDoc="0" locked="0" layoutInCell="1" allowOverlap="1" wp14:anchorId="3B557B27" wp14:editId="5962492E">
          <wp:simplePos x="0" y="0"/>
          <wp:positionH relativeFrom="column">
            <wp:posOffset>2095500</wp:posOffset>
          </wp:positionH>
          <wp:positionV relativeFrom="paragraph">
            <wp:posOffset>214630</wp:posOffset>
          </wp:positionV>
          <wp:extent cx="1844675" cy="419100"/>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ABF9C" w14:textId="77777777" w:rsidR="00E932EC" w:rsidRDefault="00E932EC">
    <w:pPr>
      <w:pStyle w:val="Header"/>
    </w:pPr>
    <w:r>
      <w:rPr>
        <w:noProof/>
        <w:lang w:val="cy-GB" w:eastAsia="cy-GB"/>
      </w:rPr>
      <w:drawing>
        <wp:anchor distT="0" distB="0" distL="114300" distR="114300" simplePos="0" relativeHeight="251665408" behindDoc="0" locked="0" layoutInCell="1" allowOverlap="1" wp14:anchorId="2A9E4487" wp14:editId="14B7A837">
          <wp:simplePos x="0" y="0"/>
          <wp:positionH relativeFrom="column">
            <wp:posOffset>1943100</wp:posOffset>
          </wp:positionH>
          <wp:positionV relativeFrom="paragraph">
            <wp:posOffset>208280</wp:posOffset>
          </wp:positionV>
          <wp:extent cx="1844675" cy="419100"/>
          <wp:effectExtent l="0" t="0" r="0" b="0"/>
          <wp:wrapNone/>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y-GB" w:eastAsia="cy-GB"/>
      </w:rPr>
      <mc:AlternateContent>
        <mc:Choice Requires="wps">
          <w:drawing>
            <wp:anchor distT="0" distB="0" distL="114300" distR="114300" simplePos="0" relativeHeight="251664384" behindDoc="0" locked="0" layoutInCell="1" allowOverlap="1" wp14:anchorId="64BD1028" wp14:editId="4421C7FD">
              <wp:simplePos x="0" y="0"/>
              <wp:positionH relativeFrom="page">
                <wp:posOffset>-9525</wp:posOffset>
              </wp:positionH>
              <wp:positionV relativeFrom="paragraph">
                <wp:posOffset>-13335</wp:posOffset>
              </wp:positionV>
              <wp:extent cx="10687050" cy="842010"/>
              <wp:effectExtent l="0" t="0" r="19050" b="3429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0" cy="842010"/>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319C7" id="Rectangle 3" o:spid="_x0000_s1026" style="position:absolute;margin-left:-.75pt;margin-top:-1.05pt;width:841.5pt;height:66.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" fillcolor="#9bbb59" strokecolor="#9bbb59" strokeweight="0">
              <v:shadow on="t" color="#4e6128" opacity=".5" offse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B22"/>
    <w:multiLevelType w:val="hybridMultilevel"/>
    <w:tmpl w:val="E44E1BAA"/>
    <w:lvl w:ilvl="0" w:tplc="F1E80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449F6"/>
    <w:multiLevelType w:val="hybridMultilevel"/>
    <w:tmpl w:val="0E7E324C"/>
    <w:lvl w:ilvl="0" w:tplc="D6E46186">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723104"/>
    <w:multiLevelType w:val="hybridMultilevel"/>
    <w:tmpl w:val="32FC6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7A1DFA"/>
    <w:multiLevelType w:val="hybridMultilevel"/>
    <w:tmpl w:val="5A3E6924"/>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6593F6B"/>
    <w:multiLevelType w:val="hybridMultilevel"/>
    <w:tmpl w:val="0E7E324C"/>
    <w:lvl w:ilvl="0" w:tplc="D6E46186">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B160D8"/>
    <w:multiLevelType w:val="hybridMultilevel"/>
    <w:tmpl w:val="100E68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6B6DB4"/>
    <w:multiLevelType w:val="hybridMultilevel"/>
    <w:tmpl w:val="25327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4C024F"/>
    <w:multiLevelType w:val="hybridMultilevel"/>
    <w:tmpl w:val="9C3AC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F36CA6"/>
    <w:multiLevelType w:val="hybridMultilevel"/>
    <w:tmpl w:val="F064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675D06"/>
    <w:multiLevelType w:val="hybridMultilevel"/>
    <w:tmpl w:val="10C6C67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686813"/>
    <w:multiLevelType w:val="hybridMultilevel"/>
    <w:tmpl w:val="4A24C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C6E5565"/>
    <w:multiLevelType w:val="hybridMultilevel"/>
    <w:tmpl w:val="86DAE1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6654616">
    <w:abstractNumId w:val="9"/>
  </w:num>
  <w:num w:numId="2" w16cid:durableId="1244024291">
    <w:abstractNumId w:val="6"/>
  </w:num>
  <w:num w:numId="3" w16cid:durableId="1992097824">
    <w:abstractNumId w:val="11"/>
  </w:num>
  <w:num w:numId="4" w16cid:durableId="1530872604">
    <w:abstractNumId w:val="7"/>
  </w:num>
  <w:num w:numId="5" w16cid:durableId="972521128">
    <w:abstractNumId w:val="2"/>
  </w:num>
  <w:num w:numId="6" w16cid:durableId="563183389">
    <w:abstractNumId w:val="1"/>
  </w:num>
  <w:num w:numId="7" w16cid:durableId="89667677">
    <w:abstractNumId w:val="4"/>
  </w:num>
  <w:num w:numId="8" w16cid:durableId="756093611">
    <w:abstractNumId w:val="2"/>
  </w:num>
  <w:num w:numId="9" w16cid:durableId="1233084346">
    <w:abstractNumId w:val="6"/>
  </w:num>
  <w:num w:numId="10" w16cid:durableId="1860385364">
    <w:abstractNumId w:val="5"/>
  </w:num>
  <w:num w:numId="11" w16cid:durableId="1773892092">
    <w:abstractNumId w:val="3"/>
  </w:num>
  <w:num w:numId="12" w16cid:durableId="1689135656">
    <w:abstractNumId w:val="8"/>
  </w:num>
  <w:num w:numId="13" w16cid:durableId="1627349931">
    <w:abstractNumId w:val="0"/>
  </w:num>
  <w:num w:numId="14" w16cid:durableId="21265342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evenAndOddHeaders/>
  <w:characterSpacingControl w:val="doNotCompress"/>
  <w:hdrShapeDefaults>
    <o:shapedefaults v:ext="edit" spidmax="2050" style="mso-position-vertical-relative:line" fill="f" fillcolor="white" stroke="f">
      <v:fill color="white" on="f"/>
      <v:stroke on="f"/>
      <v:shadow offset="3pt" offset2="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5D"/>
    <w:rsid w:val="00002D58"/>
    <w:rsid w:val="00011BA4"/>
    <w:rsid w:val="000236DE"/>
    <w:rsid w:val="0002649C"/>
    <w:rsid w:val="00030BD8"/>
    <w:rsid w:val="00062D39"/>
    <w:rsid w:val="0008368F"/>
    <w:rsid w:val="000B19EF"/>
    <w:rsid w:val="000B5C7A"/>
    <w:rsid w:val="000C65C0"/>
    <w:rsid w:val="000E132E"/>
    <w:rsid w:val="000E4F76"/>
    <w:rsid w:val="001018ED"/>
    <w:rsid w:val="00111EB2"/>
    <w:rsid w:val="00135DBE"/>
    <w:rsid w:val="00165B61"/>
    <w:rsid w:val="00185F88"/>
    <w:rsid w:val="00195343"/>
    <w:rsid w:val="001A2353"/>
    <w:rsid w:val="001B7B08"/>
    <w:rsid w:val="001D0FCD"/>
    <w:rsid w:val="001D1BE3"/>
    <w:rsid w:val="001D4B28"/>
    <w:rsid w:val="001E17D1"/>
    <w:rsid w:val="001E1BC1"/>
    <w:rsid w:val="001F23DD"/>
    <w:rsid w:val="002071FE"/>
    <w:rsid w:val="00211FB1"/>
    <w:rsid w:val="002275A4"/>
    <w:rsid w:val="00234CBF"/>
    <w:rsid w:val="00243FA8"/>
    <w:rsid w:val="00274B73"/>
    <w:rsid w:val="00283E20"/>
    <w:rsid w:val="00294A35"/>
    <w:rsid w:val="00294E98"/>
    <w:rsid w:val="002972F8"/>
    <w:rsid w:val="002A1E59"/>
    <w:rsid w:val="002A57FE"/>
    <w:rsid w:val="002C64FA"/>
    <w:rsid w:val="002D151F"/>
    <w:rsid w:val="002E134F"/>
    <w:rsid w:val="00357E9D"/>
    <w:rsid w:val="0037712E"/>
    <w:rsid w:val="003858FE"/>
    <w:rsid w:val="00396F3C"/>
    <w:rsid w:val="003A2388"/>
    <w:rsid w:val="003A6BAC"/>
    <w:rsid w:val="003D3C0F"/>
    <w:rsid w:val="003E095D"/>
    <w:rsid w:val="00416A9E"/>
    <w:rsid w:val="004318E5"/>
    <w:rsid w:val="00432D69"/>
    <w:rsid w:val="00437124"/>
    <w:rsid w:val="004416DB"/>
    <w:rsid w:val="0044713B"/>
    <w:rsid w:val="00456093"/>
    <w:rsid w:val="004657B4"/>
    <w:rsid w:val="00480572"/>
    <w:rsid w:val="004A0B04"/>
    <w:rsid w:val="004A313D"/>
    <w:rsid w:val="004A4E40"/>
    <w:rsid w:val="004C5902"/>
    <w:rsid w:val="004D4409"/>
    <w:rsid w:val="004D6B18"/>
    <w:rsid w:val="00511BA5"/>
    <w:rsid w:val="00511CD0"/>
    <w:rsid w:val="00577574"/>
    <w:rsid w:val="005905D7"/>
    <w:rsid w:val="00590655"/>
    <w:rsid w:val="005B0AF6"/>
    <w:rsid w:val="005C1E54"/>
    <w:rsid w:val="005D3FE7"/>
    <w:rsid w:val="005D62CB"/>
    <w:rsid w:val="005D6B98"/>
    <w:rsid w:val="005E307B"/>
    <w:rsid w:val="005E3C54"/>
    <w:rsid w:val="006578F6"/>
    <w:rsid w:val="006615C4"/>
    <w:rsid w:val="0067082B"/>
    <w:rsid w:val="00690CED"/>
    <w:rsid w:val="0069720E"/>
    <w:rsid w:val="006B0BEC"/>
    <w:rsid w:val="006B3F63"/>
    <w:rsid w:val="00700393"/>
    <w:rsid w:val="00700868"/>
    <w:rsid w:val="00710D37"/>
    <w:rsid w:val="007159F7"/>
    <w:rsid w:val="00717546"/>
    <w:rsid w:val="00721E79"/>
    <w:rsid w:val="00733F17"/>
    <w:rsid w:val="00734EB6"/>
    <w:rsid w:val="007364C6"/>
    <w:rsid w:val="007503C8"/>
    <w:rsid w:val="007504AB"/>
    <w:rsid w:val="0075262D"/>
    <w:rsid w:val="00757A5F"/>
    <w:rsid w:val="00762145"/>
    <w:rsid w:val="00774416"/>
    <w:rsid w:val="00792177"/>
    <w:rsid w:val="00794125"/>
    <w:rsid w:val="00797C10"/>
    <w:rsid w:val="007A200B"/>
    <w:rsid w:val="007B5AEC"/>
    <w:rsid w:val="007C4A96"/>
    <w:rsid w:val="007C5FCA"/>
    <w:rsid w:val="007E3247"/>
    <w:rsid w:val="007F44FE"/>
    <w:rsid w:val="007F7DF9"/>
    <w:rsid w:val="00831EFA"/>
    <w:rsid w:val="00847F7F"/>
    <w:rsid w:val="00854E47"/>
    <w:rsid w:val="0087092C"/>
    <w:rsid w:val="00872B7E"/>
    <w:rsid w:val="00881586"/>
    <w:rsid w:val="008A7885"/>
    <w:rsid w:val="008B4CDB"/>
    <w:rsid w:val="008C02C9"/>
    <w:rsid w:val="008C1ABD"/>
    <w:rsid w:val="008C1C77"/>
    <w:rsid w:val="008D0370"/>
    <w:rsid w:val="008D277A"/>
    <w:rsid w:val="008D6B71"/>
    <w:rsid w:val="008F2E84"/>
    <w:rsid w:val="0091445B"/>
    <w:rsid w:val="0092445D"/>
    <w:rsid w:val="00962175"/>
    <w:rsid w:val="00972ECE"/>
    <w:rsid w:val="00977FBC"/>
    <w:rsid w:val="00983BCD"/>
    <w:rsid w:val="00992CAE"/>
    <w:rsid w:val="009B365E"/>
    <w:rsid w:val="009C11A0"/>
    <w:rsid w:val="009D603D"/>
    <w:rsid w:val="009F042D"/>
    <w:rsid w:val="009F3E85"/>
    <w:rsid w:val="00A03967"/>
    <w:rsid w:val="00A05F68"/>
    <w:rsid w:val="00A13775"/>
    <w:rsid w:val="00A25D5F"/>
    <w:rsid w:val="00A475AB"/>
    <w:rsid w:val="00A53AD6"/>
    <w:rsid w:val="00A61975"/>
    <w:rsid w:val="00A71167"/>
    <w:rsid w:val="00A75D04"/>
    <w:rsid w:val="00AB3B78"/>
    <w:rsid w:val="00B02FB0"/>
    <w:rsid w:val="00B05491"/>
    <w:rsid w:val="00B148FC"/>
    <w:rsid w:val="00B16505"/>
    <w:rsid w:val="00B23DF1"/>
    <w:rsid w:val="00B45FCD"/>
    <w:rsid w:val="00B61D26"/>
    <w:rsid w:val="00B8458C"/>
    <w:rsid w:val="00B8467C"/>
    <w:rsid w:val="00B86245"/>
    <w:rsid w:val="00B91B6F"/>
    <w:rsid w:val="00B93BE4"/>
    <w:rsid w:val="00B94EAC"/>
    <w:rsid w:val="00BA0969"/>
    <w:rsid w:val="00BB2741"/>
    <w:rsid w:val="00BD4E3F"/>
    <w:rsid w:val="00BE5354"/>
    <w:rsid w:val="00BF3CE0"/>
    <w:rsid w:val="00BF4ECE"/>
    <w:rsid w:val="00C11964"/>
    <w:rsid w:val="00C17187"/>
    <w:rsid w:val="00C24618"/>
    <w:rsid w:val="00C4365E"/>
    <w:rsid w:val="00C43D38"/>
    <w:rsid w:val="00C46640"/>
    <w:rsid w:val="00C83EAE"/>
    <w:rsid w:val="00C93A5E"/>
    <w:rsid w:val="00CA1240"/>
    <w:rsid w:val="00CB3557"/>
    <w:rsid w:val="00CC5EA7"/>
    <w:rsid w:val="00D00238"/>
    <w:rsid w:val="00D11157"/>
    <w:rsid w:val="00D568A2"/>
    <w:rsid w:val="00D577CB"/>
    <w:rsid w:val="00D6566E"/>
    <w:rsid w:val="00D87A0E"/>
    <w:rsid w:val="00DB6EB4"/>
    <w:rsid w:val="00DC36BB"/>
    <w:rsid w:val="00DE2AFB"/>
    <w:rsid w:val="00DE4BE7"/>
    <w:rsid w:val="00E22737"/>
    <w:rsid w:val="00E53A77"/>
    <w:rsid w:val="00E932EC"/>
    <w:rsid w:val="00EB13AB"/>
    <w:rsid w:val="00EC1B9B"/>
    <w:rsid w:val="00EC7280"/>
    <w:rsid w:val="00ED0978"/>
    <w:rsid w:val="00ED72B5"/>
    <w:rsid w:val="00ED7BE0"/>
    <w:rsid w:val="00EE32E9"/>
    <w:rsid w:val="00EF375C"/>
    <w:rsid w:val="00EF608F"/>
    <w:rsid w:val="00F0321A"/>
    <w:rsid w:val="00F06A56"/>
    <w:rsid w:val="00F24209"/>
    <w:rsid w:val="00F455D9"/>
    <w:rsid w:val="00F56A90"/>
    <w:rsid w:val="00F719DE"/>
    <w:rsid w:val="00F800E9"/>
    <w:rsid w:val="00F873D0"/>
    <w:rsid w:val="00F9509F"/>
    <w:rsid w:val="00FA1949"/>
    <w:rsid w:val="00FB17BB"/>
    <w:rsid w:val="00FE4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shadow offset="3pt" offset2="2pt"/>
    </o:shapedefaults>
    <o:shapelayout v:ext="edit">
      <o:idmap v:ext="edit" data="2"/>
    </o:shapelayout>
  </w:shapeDefaults>
  <w:decimalSymbol w:val="."/>
  <w:listSeparator w:val=","/>
  <w14:docId w14:val="6F837052"/>
  <w15:docId w15:val="{1919FDFF-DB46-446D-9BFF-CCCA66C1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95D"/>
    <w:rPr>
      <w:rFonts w:ascii="Times New Roman" w:eastAsia="Times New Roman" w:hAnsi="Times New Roman"/>
      <w:lang w:eastAsia="en-US"/>
    </w:rPr>
  </w:style>
  <w:style w:type="paragraph" w:styleId="Heading1">
    <w:name w:val="heading 1"/>
    <w:basedOn w:val="Normal"/>
    <w:next w:val="Normal"/>
    <w:link w:val="Heading1Char"/>
    <w:qFormat/>
    <w:rsid w:val="003E095D"/>
    <w:pPr>
      <w:keepNext/>
      <w:pBdr>
        <w:top w:val="single" w:sz="4" w:space="31" w:color="auto"/>
        <w:left w:val="single" w:sz="4" w:space="1" w:color="auto"/>
        <w:bottom w:val="single" w:sz="4" w:space="31" w:color="auto"/>
        <w:right w:val="single" w:sz="4" w:space="4" w:color="auto"/>
      </w:pBdr>
      <w:jc w:val="center"/>
      <w:outlineLvl w:val="0"/>
    </w:pPr>
    <w:rPr>
      <w:rFonts w:ascii="Albertus Medium" w:hAnsi="Albertus Medium"/>
      <w:b/>
      <w:i/>
      <w:sz w:val="28"/>
    </w:rPr>
  </w:style>
  <w:style w:type="paragraph" w:styleId="Heading3">
    <w:name w:val="heading 3"/>
    <w:basedOn w:val="Normal"/>
    <w:next w:val="Normal"/>
    <w:link w:val="Heading3Char"/>
    <w:qFormat/>
    <w:rsid w:val="003E095D"/>
    <w:pPr>
      <w:keepNext/>
      <w:pBdr>
        <w:top w:val="single" w:sz="4" w:space="1" w:color="auto"/>
        <w:left w:val="single" w:sz="4" w:space="4" w:color="auto"/>
        <w:bottom w:val="single" w:sz="4" w:space="1" w:color="auto"/>
        <w:right w:val="single" w:sz="4" w:space="4" w:color="auto"/>
      </w:pBdr>
      <w:outlineLvl w:val="2"/>
    </w:pPr>
    <w:rPr>
      <w:rFonts w:ascii="Arial" w:hAnsi="Arial" w:cs="Arial"/>
      <w:sz w:val="28"/>
    </w:rPr>
  </w:style>
  <w:style w:type="paragraph" w:styleId="Heading4">
    <w:name w:val="heading 4"/>
    <w:basedOn w:val="Normal"/>
    <w:next w:val="Normal"/>
    <w:link w:val="Heading4Char"/>
    <w:qFormat/>
    <w:rsid w:val="003E095D"/>
    <w:pPr>
      <w:keepNext/>
      <w:pBdr>
        <w:top w:val="single" w:sz="4" w:space="1" w:color="auto"/>
        <w:left w:val="single" w:sz="4" w:space="4" w:color="auto"/>
        <w:bottom w:val="single" w:sz="4" w:space="9" w:color="auto"/>
        <w:right w:val="single" w:sz="4" w:space="4" w:color="auto"/>
      </w:pBdr>
      <w:jc w:val="center"/>
      <w:outlineLvl w:val="3"/>
    </w:pPr>
    <w:rPr>
      <w:rFonts w:ascii="Comic Sans MS" w:hAnsi="Comic Sans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95D"/>
    <w:pPr>
      <w:tabs>
        <w:tab w:val="center" w:pos="4513"/>
        <w:tab w:val="right" w:pos="9026"/>
      </w:tabs>
    </w:pPr>
  </w:style>
  <w:style w:type="character" w:customStyle="1" w:styleId="HeaderChar">
    <w:name w:val="Header Char"/>
    <w:basedOn w:val="DefaultParagraphFont"/>
    <w:link w:val="Header"/>
    <w:uiPriority w:val="99"/>
    <w:rsid w:val="003E095D"/>
  </w:style>
  <w:style w:type="paragraph" w:styleId="Footer">
    <w:name w:val="footer"/>
    <w:basedOn w:val="Normal"/>
    <w:link w:val="FooterChar"/>
    <w:uiPriority w:val="99"/>
    <w:unhideWhenUsed/>
    <w:rsid w:val="003E095D"/>
    <w:pPr>
      <w:tabs>
        <w:tab w:val="center" w:pos="4513"/>
        <w:tab w:val="right" w:pos="9026"/>
      </w:tabs>
    </w:pPr>
  </w:style>
  <w:style w:type="character" w:customStyle="1" w:styleId="FooterChar">
    <w:name w:val="Footer Char"/>
    <w:basedOn w:val="DefaultParagraphFont"/>
    <w:link w:val="Footer"/>
    <w:uiPriority w:val="99"/>
    <w:rsid w:val="003E095D"/>
  </w:style>
  <w:style w:type="character" w:customStyle="1" w:styleId="Heading1Char">
    <w:name w:val="Heading 1 Char"/>
    <w:link w:val="Heading1"/>
    <w:rsid w:val="003E095D"/>
    <w:rPr>
      <w:rFonts w:ascii="Albertus Medium" w:eastAsia="Times New Roman" w:hAnsi="Albertus Medium" w:cs="Times New Roman"/>
      <w:b/>
      <w:i/>
      <w:sz w:val="28"/>
      <w:szCs w:val="20"/>
    </w:rPr>
  </w:style>
  <w:style w:type="character" w:customStyle="1" w:styleId="Heading3Char">
    <w:name w:val="Heading 3 Char"/>
    <w:link w:val="Heading3"/>
    <w:rsid w:val="003E095D"/>
    <w:rPr>
      <w:rFonts w:ascii="Arial" w:eastAsia="Times New Roman" w:hAnsi="Arial" w:cs="Arial"/>
      <w:sz w:val="28"/>
      <w:szCs w:val="20"/>
    </w:rPr>
  </w:style>
  <w:style w:type="character" w:customStyle="1" w:styleId="Heading4Char">
    <w:name w:val="Heading 4 Char"/>
    <w:link w:val="Heading4"/>
    <w:rsid w:val="003E095D"/>
    <w:rPr>
      <w:rFonts w:ascii="Comic Sans MS" w:eastAsia="Times New Roman" w:hAnsi="Comic Sans MS" w:cs="Arial"/>
      <w:sz w:val="20"/>
      <w:szCs w:val="20"/>
    </w:rPr>
  </w:style>
  <w:style w:type="paragraph" w:styleId="Title">
    <w:name w:val="Title"/>
    <w:basedOn w:val="Normal"/>
    <w:link w:val="TitleChar"/>
    <w:qFormat/>
    <w:rsid w:val="003E095D"/>
    <w:pPr>
      <w:pBdr>
        <w:top w:val="single" w:sz="4" w:space="31" w:color="auto"/>
        <w:left w:val="single" w:sz="4" w:space="4" w:color="auto"/>
        <w:bottom w:val="single" w:sz="4" w:space="31" w:color="auto"/>
        <w:right w:val="single" w:sz="4" w:space="4" w:color="auto"/>
      </w:pBdr>
      <w:jc w:val="center"/>
    </w:pPr>
    <w:rPr>
      <w:rFonts w:ascii="Albertus Medium" w:hAnsi="Albertus Medium"/>
      <w:sz w:val="28"/>
    </w:rPr>
  </w:style>
  <w:style w:type="character" w:customStyle="1" w:styleId="TitleChar">
    <w:name w:val="Title Char"/>
    <w:link w:val="Title"/>
    <w:rsid w:val="003E095D"/>
    <w:rPr>
      <w:rFonts w:ascii="Albertus Medium" w:eastAsia="Times New Roman" w:hAnsi="Albertus Medium" w:cs="Times New Roman"/>
      <w:sz w:val="28"/>
      <w:szCs w:val="20"/>
    </w:rPr>
  </w:style>
  <w:style w:type="character" w:styleId="Hyperlink">
    <w:name w:val="Hyperlink"/>
    <w:rsid w:val="003E095D"/>
    <w:rPr>
      <w:color w:val="0000FF"/>
      <w:u w:val="single"/>
    </w:rPr>
  </w:style>
  <w:style w:type="paragraph" w:styleId="BodyText">
    <w:name w:val="Body Text"/>
    <w:basedOn w:val="Normal"/>
    <w:link w:val="BodyTextChar"/>
    <w:rsid w:val="003E095D"/>
    <w:pPr>
      <w:pBdr>
        <w:top w:val="single" w:sz="4" w:space="31" w:color="auto"/>
        <w:left w:val="single" w:sz="4" w:space="1" w:color="auto"/>
        <w:bottom w:val="single" w:sz="4" w:space="31" w:color="auto"/>
        <w:right w:val="single" w:sz="4" w:space="4" w:color="auto"/>
      </w:pBdr>
    </w:pPr>
    <w:rPr>
      <w:rFonts w:ascii="Albertus Medium" w:hAnsi="Albertus Medium"/>
      <w:sz w:val="28"/>
      <w:szCs w:val="24"/>
    </w:rPr>
  </w:style>
  <w:style w:type="character" w:customStyle="1" w:styleId="BodyTextChar">
    <w:name w:val="Body Text Char"/>
    <w:link w:val="BodyText"/>
    <w:rsid w:val="003E095D"/>
    <w:rPr>
      <w:rFonts w:ascii="Albertus Medium" w:eastAsia="Times New Roman" w:hAnsi="Albertus Medium" w:cs="Times New Roman"/>
      <w:sz w:val="28"/>
      <w:szCs w:val="24"/>
    </w:rPr>
  </w:style>
  <w:style w:type="paragraph" w:styleId="BodyText2">
    <w:name w:val="Body Text 2"/>
    <w:basedOn w:val="Normal"/>
    <w:link w:val="BodyText2Char"/>
    <w:rsid w:val="003E095D"/>
    <w:rPr>
      <w:rFonts w:ascii="Arial" w:hAnsi="Arial" w:cs="Arial"/>
      <w:sz w:val="24"/>
    </w:rPr>
  </w:style>
  <w:style w:type="character" w:customStyle="1" w:styleId="BodyText2Char">
    <w:name w:val="Body Text 2 Char"/>
    <w:link w:val="BodyText2"/>
    <w:rsid w:val="003E095D"/>
    <w:rPr>
      <w:rFonts w:ascii="Arial" w:eastAsia="Times New Roman" w:hAnsi="Arial" w:cs="Arial"/>
      <w:sz w:val="24"/>
      <w:szCs w:val="20"/>
    </w:rPr>
  </w:style>
  <w:style w:type="paragraph" w:customStyle="1" w:styleId="Default">
    <w:name w:val="Default"/>
    <w:rsid w:val="003E095D"/>
    <w:pPr>
      <w:autoSpaceDE w:val="0"/>
      <w:autoSpaceDN w:val="0"/>
      <w:adjustRightInd w:val="0"/>
    </w:pPr>
    <w:rPr>
      <w:rFonts w:ascii="Arial" w:hAnsi="Arial" w:cs="Arial"/>
      <w:color w:val="000000"/>
      <w:sz w:val="24"/>
      <w:szCs w:val="24"/>
      <w:lang w:eastAsia="en-US"/>
    </w:rPr>
  </w:style>
  <w:style w:type="paragraph" w:styleId="z-TopofForm">
    <w:name w:val="HTML Top of Form"/>
    <w:basedOn w:val="Normal"/>
    <w:link w:val="z-TopofFormChar"/>
    <w:uiPriority w:val="99"/>
    <w:rsid w:val="003E095D"/>
    <w:rPr>
      <w:sz w:val="24"/>
      <w:lang w:val="en-US"/>
    </w:rPr>
  </w:style>
  <w:style w:type="character" w:customStyle="1" w:styleId="z-TopofFormChar">
    <w:name w:val="z-Top of Form Char"/>
    <w:link w:val="z-TopofForm"/>
    <w:uiPriority w:val="99"/>
    <w:rsid w:val="003E095D"/>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847F7F"/>
    <w:rPr>
      <w:rFonts w:ascii="Segoe UI" w:hAnsi="Segoe UI" w:cs="Segoe UI"/>
      <w:sz w:val="18"/>
      <w:szCs w:val="18"/>
    </w:rPr>
  </w:style>
  <w:style w:type="character" w:customStyle="1" w:styleId="BalloonTextChar">
    <w:name w:val="Balloon Text Char"/>
    <w:link w:val="BalloonText"/>
    <w:uiPriority w:val="99"/>
    <w:semiHidden/>
    <w:rsid w:val="00847F7F"/>
    <w:rPr>
      <w:rFonts w:ascii="Segoe UI" w:eastAsia="Times New Roman" w:hAnsi="Segoe UI" w:cs="Segoe UI"/>
      <w:sz w:val="18"/>
      <w:szCs w:val="18"/>
      <w:lang w:eastAsia="en-US"/>
    </w:rPr>
  </w:style>
  <w:style w:type="character" w:styleId="FollowedHyperlink">
    <w:name w:val="FollowedHyperlink"/>
    <w:uiPriority w:val="99"/>
    <w:semiHidden/>
    <w:unhideWhenUsed/>
    <w:rsid w:val="00CA1240"/>
    <w:rPr>
      <w:color w:val="954F72"/>
      <w:u w:val="single"/>
    </w:rPr>
  </w:style>
  <w:style w:type="paragraph" w:styleId="ListParagraph">
    <w:name w:val="List Paragraph"/>
    <w:basedOn w:val="Normal"/>
    <w:uiPriority w:val="34"/>
    <w:qFormat/>
    <w:rsid w:val="00A475AB"/>
    <w:pPr>
      <w:ind w:left="720"/>
      <w:contextualSpacing/>
    </w:pPr>
  </w:style>
  <w:style w:type="character" w:customStyle="1" w:styleId="UnresolvedMention1">
    <w:name w:val="Unresolved Mention1"/>
    <w:uiPriority w:val="99"/>
    <w:semiHidden/>
    <w:unhideWhenUsed/>
    <w:rsid w:val="00977FBC"/>
    <w:rPr>
      <w:color w:val="605E5C"/>
      <w:shd w:val="clear" w:color="auto" w:fill="E1DFDD"/>
    </w:rPr>
  </w:style>
  <w:style w:type="character" w:styleId="UnresolvedMention">
    <w:name w:val="Unresolved Mention"/>
    <w:basedOn w:val="DefaultParagraphFont"/>
    <w:uiPriority w:val="99"/>
    <w:semiHidden/>
    <w:unhideWhenUsed/>
    <w:rsid w:val="00234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33546">
      <w:bodyDiv w:val="1"/>
      <w:marLeft w:val="0"/>
      <w:marRight w:val="0"/>
      <w:marTop w:val="0"/>
      <w:marBottom w:val="0"/>
      <w:divBdr>
        <w:top w:val="none" w:sz="0" w:space="0" w:color="auto"/>
        <w:left w:val="none" w:sz="0" w:space="0" w:color="auto"/>
        <w:bottom w:val="none" w:sz="0" w:space="0" w:color="auto"/>
        <w:right w:val="none" w:sz="0" w:space="0" w:color="auto"/>
      </w:divBdr>
    </w:div>
    <w:div w:id="625040093">
      <w:bodyDiv w:val="1"/>
      <w:marLeft w:val="0"/>
      <w:marRight w:val="0"/>
      <w:marTop w:val="0"/>
      <w:marBottom w:val="0"/>
      <w:divBdr>
        <w:top w:val="none" w:sz="0" w:space="0" w:color="auto"/>
        <w:left w:val="none" w:sz="0" w:space="0" w:color="auto"/>
        <w:bottom w:val="none" w:sz="0" w:space="0" w:color="auto"/>
        <w:right w:val="none" w:sz="0" w:space="0" w:color="auto"/>
      </w:divBdr>
    </w:div>
    <w:div w:id="1555390289">
      <w:bodyDiv w:val="1"/>
      <w:marLeft w:val="0"/>
      <w:marRight w:val="0"/>
      <w:marTop w:val="0"/>
      <w:marBottom w:val="0"/>
      <w:divBdr>
        <w:top w:val="none" w:sz="0" w:space="0" w:color="auto"/>
        <w:left w:val="none" w:sz="0" w:space="0" w:color="auto"/>
        <w:bottom w:val="none" w:sz="0" w:space="0" w:color="auto"/>
        <w:right w:val="none" w:sz="0" w:space="0" w:color="auto"/>
      </w:divBdr>
    </w:div>
    <w:div w:id="202390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sally-annwright@monmouthshire.gov.uk"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www.monmouthshire.gov.uk/cy/swyddi-a-chyflogaeth-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mailto:sally-annwright@monmouthshire.gov.uk" TargetMode="External"/><Relationship Id="rId23" Type="http://schemas.openxmlformats.org/officeDocument/2006/relationships/header" Target="header5.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4dc7a6f3-b799-410b-b9de-4b18cbfa0487" ContentTypeId="0x0101001E25AA713E15D44EA80A8ED1D22DEBB539"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MCC Employee Tool" ma:contentTypeID="0x0101001E25AA713E15D44EA80A8ED1D22DEBB539006396ECCA58D9554383CC3670C103D012" ma:contentTypeVersion="4" ma:contentTypeDescription="Tools &amp; forms specifically for People Services " ma:contentTypeScope="" ma:versionID="525bf3e6664f9f2f5d5ed4ba14980ac3">
  <xsd:schema xmlns:xsd="http://www.w3.org/2001/XMLSchema" xmlns:xs="http://www.w3.org/2001/XMLSchema" xmlns:p="http://schemas.microsoft.com/office/2006/metadata/properties" xmlns:ns2="0baf96ab-1dfd-4269-9c3b-ecf8c5ba29fb" xmlns:ns3="da3c381c-1571-47ae-b3d7-c042947c7c9d" targetNamespace="http://schemas.microsoft.com/office/2006/metadata/properties" ma:root="true" ma:fieldsID="3725de38a0b3a7228f9be6ab7d0436c4" ns2:_="" ns3:_="">
    <xsd:import namespace="0baf96ab-1dfd-4269-9c3b-ecf8c5ba29fb"/>
    <xsd:import namespace="da3c381c-1571-47ae-b3d7-c042947c7c9d"/>
    <xsd:element name="properties">
      <xsd:complexType>
        <xsd:sequence>
          <xsd:element name="documentManagement">
            <xsd:complexType>
              <xsd:all>
                <xsd:element ref="ns2:Document_x0020_Owner" minOccurs="0"/>
                <xsd:element ref="ns2:TaxCatchAll" minOccurs="0"/>
                <xsd:element ref="ns2:TaxCatchAllLabel" minOccurs="0"/>
                <xsd:element ref="ns2:o67dad9724864780af24f25c732b0cd4" minOccurs="0"/>
                <xsd:element ref="ns2:kdbe8137b310408881a36ad5c39fd400" minOccurs="0"/>
                <xsd:element ref="ns2:jbfc17be8ad249268224550496415237" minOccurs="0"/>
                <xsd:element ref="ns2:p9cace31fd8e46b89ab2162cd86e0c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f96ab-1dfd-4269-9c3b-ecf8c5ba29fb" elementFormDefault="qualified">
    <xsd:import namespace="http://schemas.microsoft.com/office/2006/documentManagement/types"/>
    <xsd:import namespace="http://schemas.microsoft.com/office/infopath/2007/PartnerControls"/>
    <xsd:element name="Document_x0020_Owner" ma:index="8"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9" nillable="true" ma:displayName="Taxonomy Catch All Column" ma:hidden="true" ma:list="{779541e2-6b00-4a2b-ba80-d8cb1414f05e}" ma:internalName="TaxCatchAll" ma:showField="CatchAllData" ma:web="da3c381c-1571-47ae-b3d7-c042947c7c9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9541e2-6b00-4a2b-ba80-d8cb1414f05e}" ma:internalName="TaxCatchAllLabel" ma:readOnly="true" ma:showField="CatchAllDataLabel" ma:web="da3c381c-1571-47ae-b3d7-c042947c7c9d">
      <xsd:complexType>
        <xsd:complexContent>
          <xsd:extension base="dms:MultiChoiceLookup">
            <xsd:sequence>
              <xsd:element name="Value" type="dms:Lookup" maxOccurs="unbounded" minOccurs="0" nillable="true"/>
            </xsd:sequence>
          </xsd:extension>
        </xsd:complexContent>
      </xsd:complexType>
    </xsd:element>
    <xsd:element name="o67dad9724864780af24f25c732b0cd4" ma:index="11" nillable="true" ma:taxonomy="true" ma:internalName="o67dad9724864780af24f25c732b0cd4" ma:taxonomyFieldName="Team" ma:displayName="Team" ma:default="" ma:fieldId="{867dad97-2486-4780-af24-f25c732b0cd4}" ma:sspId="4dc7a6f3-b799-410b-b9de-4b18cbfa0487" ma:termSetId="29ac4288-c51d-40d1-8a4e-5328065b0c51" ma:anchorId="f205f9c7-0841-4526-90d1-57fb26e1a2a2" ma:open="false" ma:isKeyword="false">
      <xsd:complexType>
        <xsd:sequence>
          <xsd:element ref="pc:Terms" minOccurs="0" maxOccurs="1"/>
        </xsd:sequence>
      </xsd:complexType>
    </xsd:element>
    <xsd:element name="kdbe8137b310408881a36ad5c39fd400" ma:index="13" nillable="true" ma:taxonomy="true" ma:internalName="kdbe8137b310408881a36ad5c39fd400" ma:taxonomyFieldName="Team_x0020_Category" ma:displayName="Team Category" ma:default="" ma:fieldId="{4dbe8137-b310-4088-81a3-6ad5c39fd400}" ma:taxonomyMulti="true" ma:sspId="4dc7a6f3-b799-410b-b9de-4b18cbfa0487" ma:termSetId="29ac4288-c51d-40d1-8a4e-5328065b0c51" ma:anchorId="72e306c9-5966-4e0f-993a-2329208bbc86" ma:open="false" ma:isKeyword="false">
      <xsd:complexType>
        <xsd:sequence>
          <xsd:element ref="pc:Terms" minOccurs="0" maxOccurs="1"/>
        </xsd:sequence>
      </xsd:complexType>
    </xsd:element>
    <xsd:element name="jbfc17be8ad249268224550496415237" ma:index="15" nillable="true" ma:taxonomy="true" ma:internalName="jbfc17be8ad249268224550496415237" ma:taxonomyFieldName="Team_x0020_Topic" ma:displayName="Team Topic" ma:default="" ma:fieldId="{3bfc17be-8ad2-4926-8224-550496415237}" ma:taxonomyMulti="true" ma:sspId="4dc7a6f3-b799-410b-b9de-4b18cbfa0487" ma:termSetId="29ac4288-c51d-40d1-8a4e-5328065b0c51" ma:anchorId="cff7285e-929c-43e2-a9f1-190d53764579" ma:open="false" ma:isKeyword="false">
      <xsd:complexType>
        <xsd:sequence>
          <xsd:element ref="pc:Terms" minOccurs="0" maxOccurs="1"/>
        </xsd:sequence>
      </xsd:complexType>
    </xsd:element>
    <xsd:element name="p9cace31fd8e46b89ab2162cd86e0c30" ma:index="17" nillable="true" ma:taxonomy="true" ma:internalName="p9cace31fd8e46b89ab2162cd86e0c30" ma:taxonomyFieldName="Intended_x0020_User" ma:displayName="Intended User" ma:default="20;#All Staff|0f58930a-2bd0-45af-bcef-1af5b1b97714" ma:fieldId="{99cace31-fd8e-46b8-9ab2-162cd86e0c30}" ma:sspId="4dc7a6f3-b799-410b-b9de-4b18cbfa0487" ma:termSetId="29ac4288-c51d-40d1-8a4e-5328065b0c51" ma:anchorId="e20ecca5-1330-4a1f-bc31-0d403f7629ab"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3c381c-1571-47ae-b3d7-c042947c7c9d"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9cace31fd8e46b89ab2162cd86e0c30 xmlns="0baf96ab-1dfd-4269-9c3b-ecf8c5ba29fb">
      <Terms xmlns="http://schemas.microsoft.com/office/infopath/2007/PartnerControls">
        <TermInfo xmlns="http://schemas.microsoft.com/office/infopath/2007/PartnerControls">
          <TermName xmlns="http://schemas.microsoft.com/office/infopath/2007/PartnerControls">Schools</TermName>
          <TermId xmlns="http://schemas.microsoft.com/office/infopath/2007/PartnerControls">9c370ce8-e95e-42d8-ad1b-bfea3f319bf0</TermId>
        </TermInfo>
      </Terms>
    </p9cace31fd8e46b89ab2162cd86e0c30>
    <Document_x0020_Owner xmlns="0baf96ab-1dfd-4269-9c3b-ecf8c5ba29fb">
      <UserInfo>
        <DisplayName/>
        <AccountId xsi:nil="true"/>
        <AccountType/>
      </UserInfo>
    </Document_x0020_Owner>
    <jbfc17be8ad249268224550496415237 xmlns="0baf96ab-1dfd-4269-9c3b-ecf8c5ba29fb">
      <Terms xmlns="http://schemas.microsoft.com/office/infopath/2007/PartnerControls">
        <TermInfo xmlns="http://schemas.microsoft.com/office/infopath/2007/PartnerControls">
          <TermName xmlns="http://schemas.microsoft.com/office/infopath/2007/PartnerControls">Advert/Job Description/Person Spec</TermName>
          <TermId xmlns="http://schemas.microsoft.com/office/infopath/2007/PartnerControls">8d062015-4d19-42ef-ae18-15705080ad77</TermId>
        </TermInfo>
      </Terms>
    </jbfc17be8ad249268224550496415237>
    <TaxCatchAll xmlns="0baf96ab-1dfd-4269-9c3b-ecf8c5ba29fb">
      <Value>33</Value>
      <Value>38</Value>
      <Value>99</Value>
      <Value>124</Value>
    </TaxCatchAll>
    <o67dad9724864780af24f25c732b0cd4 xmlns="0baf96ab-1dfd-4269-9c3b-ecf8c5ba29fb">
      <Terms xmlns="http://schemas.microsoft.com/office/infopath/2007/PartnerControls">
        <TermInfo xmlns="http://schemas.microsoft.com/office/infopath/2007/PartnerControls">
          <TermName xmlns="http://schemas.microsoft.com/office/infopath/2007/PartnerControls">People Services</TermName>
          <TermId xmlns="http://schemas.microsoft.com/office/infopath/2007/PartnerControls">72e306c9-5966-4e0f-993a-2329208bbc86</TermId>
        </TermInfo>
      </Terms>
    </o67dad9724864780af24f25c732b0cd4>
    <kdbe8137b310408881a36ad5c39fd400 xmlns="0baf96ab-1dfd-4269-9c3b-ecf8c5ba29fb">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4f8288a2-632e-43a9-a5e2-80daec31c011</TermId>
        </TermInfo>
      </Terms>
    </kdbe8137b310408881a36ad5c39fd400>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BF403-43D3-43FB-8EA3-F76412921454}">
  <ds:schemaRefs>
    <ds:schemaRef ds:uri="http://schemas.openxmlformats.org/officeDocument/2006/bibliography"/>
  </ds:schemaRefs>
</ds:datastoreItem>
</file>

<file path=customXml/itemProps2.xml><?xml version="1.0" encoding="utf-8"?>
<ds:datastoreItem xmlns:ds="http://schemas.openxmlformats.org/officeDocument/2006/customXml" ds:itemID="{1EAB98B6-50D1-4866-9C0B-FC467C45D6CA}">
  <ds:schemaRefs>
    <ds:schemaRef ds:uri="Microsoft.SharePoint.Taxonomy.ContentTypeSync"/>
  </ds:schemaRefs>
</ds:datastoreItem>
</file>

<file path=customXml/itemProps3.xml><?xml version="1.0" encoding="utf-8"?>
<ds:datastoreItem xmlns:ds="http://schemas.openxmlformats.org/officeDocument/2006/customXml" ds:itemID="{E4F4C0A5-AAEF-45ED-A15A-0DD2E311F7D2}">
  <ds:schemaRefs>
    <ds:schemaRef ds:uri="http://schemas.microsoft.com/office/2006/metadata/customXsn"/>
  </ds:schemaRefs>
</ds:datastoreItem>
</file>

<file path=customXml/itemProps4.xml><?xml version="1.0" encoding="utf-8"?>
<ds:datastoreItem xmlns:ds="http://schemas.openxmlformats.org/officeDocument/2006/customXml" ds:itemID="{2D687CC9-D38C-4817-8FB7-095C73DDB6FC}">
  <ds:schemaRefs>
    <ds:schemaRef ds:uri="http://schemas.microsoft.com/office/2006/metadata/longProperties"/>
  </ds:schemaRefs>
</ds:datastoreItem>
</file>

<file path=customXml/itemProps5.xml><?xml version="1.0" encoding="utf-8"?>
<ds:datastoreItem xmlns:ds="http://schemas.openxmlformats.org/officeDocument/2006/customXml" ds:itemID="{FD45A1D0-F15D-4524-87B4-F70D987D9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f96ab-1dfd-4269-9c3b-ecf8c5ba29fb"/>
    <ds:schemaRef ds:uri="da3c381c-1571-47ae-b3d7-c042947c7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295CD9-0826-4B8F-B57F-30D5AA0EC98D}">
  <ds:schemaRefs>
    <ds:schemaRef ds:uri="http://schemas.microsoft.com/office/2006/metadata/properties"/>
    <ds:schemaRef ds:uri="http://schemas.microsoft.com/office/infopath/2007/PartnerControls"/>
    <ds:schemaRef ds:uri="0baf96ab-1dfd-4269-9c3b-ecf8c5ba29fb"/>
  </ds:schemaRefs>
</ds:datastoreItem>
</file>

<file path=customXml/itemProps7.xml><?xml version="1.0" encoding="utf-8"?>
<ds:datastoreItem xmlns:ds="http://schemas.openxmlformats.org/officeDocument/2006/customXml" ds:itemID="{E0332660-889A-4C27-BB71-B5A6B9F4497B}">
  <ds:schemaRefs>
    <ds:schemaRef ds:uri="http://schemas.microsoft.com/sharepoint/events"/>
  </ds:schemaRefs>
</ds:datastoreItem>
</file>

<file path=customXml/itemProps8.xml><?xml version="1.0" encoding="utf-8"?>
<ds:datastoreItem xmlns:ds="http://schemas.openxmlformats.org/officeDocument/2006/customXml" ds:itemID="{3383F0F4-9B04-4161-B403-00F575F8D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Monmouthshire County Council</Company>
  <LinksUpToDate>false</LinksUpToDate>
  <CharactersWithSpaces>14766</CharactersWithSpaces>
  <SharedDoc>false</SharedDoc>
  <HLinks>
    <vt:vector size="36" baseType="variant">
      <vt:variant>
        <vt:i4>6619147</vt:i4>
      </vt:variant>
      <vt:variant>
        <vt:i4>15</vt:i4>
      </vt:variant>
      <vt:variant>
        <vt:i4>0</vt:i4>
      </vt:variant>
      <vt:variant>
        <vt:i4>5</vt:i4>
      </vt:variant>
      <vt:variant>
        <vt:lpwstr>mailto:jochild@monmouthshire.gov.uk</vt:lpwstr>
      </vt:variant>
      <vt:variant>
        <vt:lpwstr/>
      </vt:variant>
      <vt:variant>
        <vt:i4>1572935</vt:i4>
      </vt:variant>
      <vt:variant>
        <vt:i4>12</vt:i4>
      </vt:variant>
      <vt:variant>
        <vt:i4>0</vt:i4>
      </vt:variant>
      <vt:variant>
        <vt:i4>5</vt:i4>
      </vt:variant>
      <vt:variant>
        <vt:lpwstr>http://www.monmouthshire.gov.uk/home/education/jobs-and-employment/how-to-apply-for-council-jobs/</vt:lpwstr>
      </vt:variant>
      <vt:variant>
        <vt:lpwstr/>
      </vt:variant>
      <vt:variant>
        <vt:i4>6619147</vt:i4>
      </vt:variant>
      <vt:variant>
        <vt:i4>9</vt:i4>
      </vt:variant>
      <vt:variant>
        <vt:i4>0</vt:i4>
      </vt:variant>
      <vt:variant>
        <vt:i4>5</vt:i4>
      </vt:variant>
      <vt:variant>
        <vt:lpwstr>mailto:jochild@monmouthshire.gov.uk</vt:lpwstr>
      </vt:variant>
      <vt:variant>
        <vt:lpwstr/>
      </vt:variant>
      <vt:variant>
        <vt:i4>6619147</vt:i4>
      </vt:variant>
      <vt:variant>
        <vt:i4>6</vt:i4>
      </vt:variant>
      <vt:variant>
        <vt:i4>0</vt:i4>
      </vt:variant>
      <vt:variant>
        <vt:i4>5</vt:i4>
      </vt:variant>
      <vt:variant>
        <vt:lpwstr>mailto:jochild@monmouthshire.gov.uk</vt:lpwstr>
      </vt:variant>
      <vt:variant>
        <vt:lpwstr/>
      </vt:variant>
      <vt:variant>
        <vt:i4>327689</vt:i4>
      </vt:variant>
      <vt:variant>
        <vt:i4>3</vt:i4>
      </vt:variant>
      <vt:variant>
        <vt:i4>0</vt:i4>
      </vt:variant>
      <vt:variant>
        <vt:i4>5</vt:i4>
      </vt:variant>
      <vt:variant>
        <vt:lpwstr>https://www.monmouthshire.gov.uk/jobs-employment/</vt:lpwstr>
      </vt:variant>
      <vt:variant>
        <vt:lpwstr/>
      </vt:variant>
      <vt:variant>
        <vt:i4>6619147</vt:i4>
      </vt:variant>
      <vt:variant>
        <vt:i4>0</vt:i4>
      </vt:variant>
      <vt:variant>
        <vt:i4>0</vt:i4>
      </vt:variant>
      <vt:variant>
        <vt:i4>5</vt:i4>
      </vt:variant>
      <vt:variant>
        <vt:lpwstr>mailto:jochild@monmouthshire.gov.uk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Peel, Gareth</dc:creator>
  <cp:lastModifiedBy>Stedman, Helen</cp:lastModifiedBy>
  <cp:revision>8</cp:revision>
  <cp:lastPrinted>2021-12-07T15:14:00Z</cp:lastPrinted>
  <dcterms:created xsi:type="dcterms:W3CDTF">2025-02-18T10:23:00Z</dcterms:created>
  <dcterms:modified xsi:type="dcterms:W3CDTF">2025-02-18T14:27:00Z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VH66NENYYCDY-3-615</vt:lpwstr>
  </property>
  <property fmtid="{D5CDD505-2E9C-101B-9397-08002B2CF9AE}" pid="3" name="_dlc_DocIdItemGuid">
    <vt:lpwstr>7d744035-8457-4865-b860-886283e6ed33</vt:lpwstr>
  </property>
  <property fmtid="{D5CDD505-2E9C-101B-9397-08002B2CF9AE}" pid="4" name="_dlc_DocIdUrl">
    <vt:lpwstr>http://infohub/upload/_layouts/15/DocIdRedir.aspx?ID=VH66NENYYCDY-3-615, VH66NENYYCDY-3-615</vt:lpwstr>
  </property>
  <property fmtid="{D5CDD505-2E9C-101B-9397-08002B2CF9AE}" pid="5" name="oa1adb1b5c1b40519edab003046f83f6">
    <vt:lpwstr/>
  </property>
  <property fmtid="{D5CDD505-2E9C-101B-9397-08002B2CF9AE}" pid="6" name="Review_x0020_Frequency">
    <vt:lpwstr/>
  </property>
  <property fmtid="{D5CDD505-2E9C-101B-9397-08002B2CF9AE}" pid="7" name="f5a70f86bb24404fab6d6860852daaef">
    <vt:lpwstr/>
  </property>
  <property fmtid="{D5CDD505-2E9C-101B-9397-08002B2CF9AE}" pid="8" name="Month">
    <vt:lpwstr/>
  </property>
  <property fmtid="{D5CDD505-2E9C-101B-9397-08002B2CF9AE}" pid="9" name="Intended_x0020_User">
    <vt:lpwstr>38;#Schools|9c370ce8-e95e-42d8-ad1b-bfea3f319bf0</vt:lpwstr>
  </property>
  <property fmtid="{D5CDD505-2E9C-101B-9397-08002B2CF9AE}" pid="10" name="Financial_x0020_Year">
    <vt:lpwstr/>
  </property>
  <property fmtid="{D5CDD505-2E9C-101B-9397-08002B2CF9AE}" pid="11" name="Team Category">
    <vt:lpwstr>124;#Recruitment|4f8288a2-632e-43a9-a5e2-80daec31c011</vt:lpwstr>
  </property>
  <property fmtid="{D5CDD505-2E9C-101B-9397-08002B2CF9AE}" pid="12" name="cb717c4188d54fcc80f29692092a383f">
    <vt:lpwstr/>
  </property>
  <property fmtid="{D5CDD505-2E9C-101B-9397-08002B2CF9AE}" pid="13" name="Team Topic">
    <vt:lpwstr>99;#Advert/Job Description/Person Spec|8d062015-4d19-42ef-ae18-15705080ad77</vt:lpwstr>
  </property>
  <property fmtid="{D5CDD505-2E9C-101B-9397-08002B2CF9AE}" pid="14" name="l65cf8d6feac457290653da97e64b978">
    <vt:lpwstr/>
  </property>
  <property fmtid="{D5CDD505-2E9C-101B-9397-08002B2CF9AE}" pid="15" name="e39f7f9a1d004d76a8bc3b0417fce3d5">
    <vt:lpwstr/>
  </property>
  <property fmtid="{D5CDD505-2E9C-101B-9397-08002B2CF9AE}" pid="16" name="Project_x0020__x002F__x0020_Group">
    <vt:lpwstr/>
  </property>
  <property fmtid="{D5CDD505-2E9C-101B-9397-08002B2CF9AE}" pid="17" name="External_x0020_Organisation">
    <vt:lpwstr/>
  </property>
  <property fmtid="{D5CDD505-2E9C-101B-9397-08002B2CF9AE}" pid="18" name="Team">
    <vt:lpwstr>33;#People Services|72e306c9-5966-4e0f-993a-2329208bbc86</vt:lpwstr>
  </property>
  <property fmtid="{D5CDD505-2E9C-101B-9397-08002B2CF9AE}" pid="19" name="ContentTypeId">
    <vt:lpwstr>0x0101001E25AA713E15D44EA80A8ED1D22DEBB539006396ECCA58D9554383CC3670C103D012</vt:lpwstr>
  </property>
  <property fmtid="{D5CDD505-2E9C-101B-9397-08002B2CF9AE}" pid="20" name="Intended User">
    <vt:lpwstr>38;#Schools|9c370ce8-e95e-42d8-ad1b-bfea3f319bf0</vt:lpwstr>
  </property>
</Properties>
</file>